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0C" w:rsidRDefault="000D220C" w:rsidP="001E2BB6">
      <w:pPr>
        <w:jc w:val="center"/>
        <w:rPr>
          <w:b/>
          <w:sz w:val="18"/>
          <w:szCs w:val="18"/>
        </w:rPr>
      </w:pPr>
    </w:p>
    <w:p w:rsidR="001E2BB6" w:rsidRPr="001E2BB6" w:rsidRDefault="001E2BB6" w:rsidP="001E2BB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ERRATA AO EDITAL </w:t>
      </w:r>
      <w:r w:rsidRPr="001E2BB6">
        <w:rPr>
          <w:b/>
          <w:sz w:val="18"/>
          <w:szCs w:val="18"/>
        </w:rPr>
        <w:t>DE LICITAÇÃO - TOMADA DE PREÇO N</w:t>
      </w:r>
      <w:r w:rsidRPr="001E2BB6">
        <w:rPr>
          <w:b/>
          <w:sz w:val="18"/>
          <w:szCs w:val="18"/>
        </w:rPr>
        <w:sym w:font="Symbol" w:char="F0B0"/>
      </w:r>
      <w:r w:rsidRPr="001E2BB6">
        <w:rPr>
          <w:b/>
          <w:sz w:val="18"/>
          <w:szCs w:val="18"/>
        </w:rPr>
        <w:t>: 01/2022</w:t>
      </w:r>
    </w:p>
    <w:p w:rsidR="000D220C" w:rsidRDefault="000D220C" w:rsidP="00B05EB1">
      <w:pPr>
        <w:jc w:val="center"/>
        <w:rPr>
          <w:b/>
          <w:sz w:val="16"/>
          <w:szCs w:val="16"/>
        </w:rPr>
      </w:pPr>
    </w:p>
    <w:p w:rsidR="00BE0C09" w:rsidRDefault="00BE0C09" w:rsidP="00B05EB1">
      <w:pPr>
        <w:jc w:val="center"/>
        <w:rPr>
          <w:b/>
          <w:sz w:val="20"/>
          <w:szCs w:val="20"/>
        </w:rPr>
      </w:pPr>
    </w:p>
    <w:p w:rsidR="00A30AE3" w:rsidRDefault="00A30AE3" w:rsidP="00B05EB1">
      <w:pPr>
        <w:jc w:val="center"/>
        <w:rPr>
          <w:b/>
          <w:sz w:val="20"/>
          <w:szCs w:val="20"/>
        </w:rPr>
      </w:pPr>
    </w:p>
    <w:p w:rsidR="009067CD" w:rsidRPr="0017595F" w:rsidRDefault="001E2BB6" w:rsidP="001E2BB6">
      <w:pPr>
        <w:rPr>
          <w:b/>
          <w:sz w:val="22"/>
          <w:szCs w:val="22"/>
        </w:rPr>
      </w:pPr>
      <w:r w:rsidRPr="0017595F">
        <w:rPr>
          <w:b/>
          <w:sz w:val="22"/>
          <w:szCs w:val="22"/>
        </w:rPr>
        <w:t xml:space="preserve">Onde </w:t>
      </w:r>
      <w:r w:rsidR="0017595F" w:rsidRPr="0017595F">
        <w:rPr>
          <w:b/>
          <w:sz w:val="22"/>
          <w:szCs w:val="22"/>
        </w:rPr>
        <w:t>lê-se</w:t>
      </w:r>
      <w:r w:rsidRPr="0017595F">
        <w:rPr>
          <w:b/>
          <w:sz w:val="22"/>
          <w:szCs w:val="22"/>
        </w:rPr>
        <w:t>:</w:t>
      </w:r>
    </w:p>
    <w:p w:rsidR="001E2BB6" w:rsidRPr="001E2BB6" w:rsidRDefault="001E2BB6" w:rsidP="001E2BB6">
      <w:pPr>
        <w:jc w:val="both"/>
        <w:rPr>
          <w:sz w:val="20"/>
          <w:szCs w:val="20"/>
        </w:rPr>
      </w:pPr>
      <w:r w:rsidRPr="001E2BB6">
        <w:rPr>
          <w:sz w:val="20"/>
          <w:szCs w:val="20"/>
        </w:rPr>
        <w:t xml:space="preserve">O </w:t>
      </w:r>
      <w:r w:rsidRPr="001E2BB6">
        <w:rPr>
          <w:b/>
          <w:bCs/>
          <w:sz w:val="20"/>
          <w:szCs w:val="20"/>
        </w:rPr>
        <w:t>MUNICIPIO DE BARRA DO BUGRES, ESTADO DE MATO GROSSO</w:t>
      </w:r>
      <w:r w:rsidRPr="001E2BB6">
        <w:rPr>
          <w:sz w:val="20"/>
          <w:szCs w:val="20"/>
        </w:rPr>
        <w:t xml:space="preserve">, através da Comissão Permanente de Licitações – CPL faz saber que se encontra aberta aos interessados, junto a Prefeitura Municipal, sito a Praça Felipe F. Mendes, nº.:1000 - Centro, - Barra do Bugres - MT, o Edital de </w:t>
      </w:r>
      <w:r w:rsidRPr="001E2BB6">
        <w:rPr>
          <w:b/>
          <w:sz w:val="20"/>
          <w:szCs w:val="20"/>
        </w:rPr>
        <w:t>Tomada de preço nº.:01/2022</w:t>
      </w:r>
      <w:r w:rsidRPr="001E2BB6">
        <w:rPr>
          <w:sz w:val="20"/>
          <w:szCs w:val="20"/>
        </w:rPr>
        <w:t>, regida pela lei federal n</w:t>
      </w:r>
      <w:r w:rsidRPr="001E2BB6">
        <w:rPr>
          <w:sz w:val="20"/>
          <w:szCs w:val="20"/>
        </w:rPr>
        <w:sym w:font="Symbol" w:char="F0B0"/>
      </w:r>
      <w:r w:rsidRPr="001E2BB6">
        <w:rPr>
          <w:sz w:val="20"/>
          <w:szCs w:val="20"/>
        </w:rPr>
        <w:t xml:space="preserve">.8.666 de 21 de Junho de 1993 com suas alterações posteriores, para seleção da melhor proposta pelo Menor </w:t>
      </w:r>
      <w:r w:rsidRPr="001E2BB6">
        <w:rPr>
          <w:b/>
          <w:sz w:val="20"/>
          <w:szCs w:val="20"/>
          <w:u w:val="single"/>
        </w:rPr>
        <w:t>Preço global.</w:t>
      </w:r>
    </w:p>
    <w:p w:rsidR="001E2BB6" w:rsidRPr="0017595F" w:rsidRDefault="001E2BB6" w:rsidP="001E2BB6">
      <w:pPr>
        <w:rPr>
          <w:b/>
          <w:sz w:val="22"/>
          <w:szCs w:val="22"/>
        </w:rPr>
      </w:pPr>
    </w:p>
    <w:p w:rsidR="001E2BB6" w:rsidRPr="0017595F" w:rsidRDefault="001E2BB6" w:rsidP="001E2BB6">
      <w:pPr>
        <w:rPr>
          <w:b/>
          <w:sz w:val="22"/>
          <w:szCs w:val="22"/>
        </w:rPr>
      </w:pPr>
      <w:r w:rsidRPr="0017595F">
        <w:rPr>
          <w:b/>
          <w:sz w:val="22"/>
          <w:szCs w:val="22"/>
        </w:rPr>
        <w:t>Lê-se:</w:t>
      </w:r>
    </w:p>
    <w:p w:rsidR="001E2BB6" w:rsidRPr="001E2BB6" w:rsidRDefault="001E2BB6" w:rsidP="001E2BB6">
      <w:pPr>
        <w:jc w:val="both"/>
        <w:rPr>
          <w:sz w:val="20"/>
          <w:szCs w:val="20"/>
        </w:rPr>
      </w:pPr>
      <w:r w:rsidRPr="001E2BB6">
        <w:rPr>
          <w:sz w:val="20"/>
          <w:szCs w:val="20"/>
        </w:rPr>
        <w:t xml:space="preserve">O </w:t>
      </w:r>
      <w:r w:rsidRPr="001E2BB6">
        <w:rPr>
          <w:b/>
          <w:bCs/>
          <w:sz w:val="20"/>
          <w:szCs w:val="20"/>
        </w:rPr>
        <w:t>MUNICIPIO DE BARRA DO BUGRES, ESTADO DE MATO GROSSO</w:t>
      </w:r>
      <w:r w:rsidRPr="001E2BB6">
        <w:rPr>
          <w:sz w:val="20"/>
          <w:szCs w:val="20"/>
        </w:rPr>
        <w:t xml:space="preserve">, através da Comissão Permanente de Licitações – CPL faz saber que se encontra aberta aos interessados, junto a Prefeitura Municipal, sito a Praça Felipe F. Mendes, nº.:1000 - Centro, - Barra do Bugres - MT, o Edital de </w:t>
      </w:r>
      <w:r w:rsidRPr="001E2BB6">
        <w:rPr>
          <w:b/>
          <w:sz w:val="20"/>
          <w:szCs w:val="20"/>
        </w:rPr>
        <w:t>Tomada de preço nº.:01/2022</w:t>
      </w:r>
      <w:r w:rsidRPr="001E2BB6">
        <w:rPr>
          <w:sz w:val="20"/>
          <w:szCs w:val="20"/>
        </w:rPr>
        <w:t>, regida pela lei federal n</w:t>
      </w:r>
      <w:r w:rsidRPr="001E2BB6">
        <w:rPr>
          <w:sz w:val="20"/>
          <w:szCs w:val="20"/>
        </w:rPr>
        <w:sym w:font="Symbol" w:char="F0B0"/>
      </w:r>
      <w:r w:rsidRPr="001E2BB6">
        <w:rPr>
          <w:sz w:val="20"/>
          <w:szCs w:val="20"/>
        </w:rPr>
        <w:t xml:space="preserve">.8.666 de 21 de Junho de 1993 com suas alterações posteriores, para seleção da melhor proposta pelo Menor </w:t>
      </w:r>
      <w:r w:rsidRPr="001E2BB6">
        <w:rPr>
          <w:b/>
          <w:sz w:val="20"/>
          <w:szCs w:val="20"/>
          <w:u w:val="single"/>
        </w:rPr>
        <w:t>Preço global por lote.</w:t>
      </w:r>
    </w:p>
    <w:p w:rsidR="00764BB1" w:rsidRDefault="00764BB1" w:rsidP="007733D0">
      <w:pPr>
        <w:spacing w:line="360" w:lineRule="auto"/>
        <w:ind w:right="-1"/>
        <w:jc w:val="right"/>
        <w:rPr>
          <w:sz w:val="22"/>
          <w:szCs w:val="22"/>
        </w:rPr>
      </w:pPr>
    </w:p>
    <w:p w:rsidR="007733D0" w:rsidRPr="00645F31" w:rsidRDefault="007733D0" w:rsidP="007733D0">
      <w:pPr>
        <w:spacing w:line="360" w:lineRule="auto"/>
        <w:ind w:right="-1"/>
        <w:jc w:val="right"/>
        <w:rPr>
          <w:sz w:val="22"/>
          <w:szCs w:val="22"/>
        </w:rPr>
      </w:pPr>
      <w:r w:rsidRPr="00645F31">
        <w:rPr>
          <w:sz w:val="22"/>
          <w:szCs w:val="22"/>
        </w:rPr>
        <w:t>Barra do Bugres-MT,</w:t>
      </w:r>
      <w:r>
        <w:rPr>
          <w:sz w:val="22"/>
          <w:szCs w:val="22"/>
        </w:rPr>
        <w:t xml:space="preserve"> </w:t>
      </w:r>
      <w:r w:rsidR="00633680">
        <w:rPr>
          <w:sz w:val="22"/>
          <w:szCs w:val="22"/>
        </w:rPr>
        <w:t>28</w:t>
      </w:r>
      <w:r w:rsidR="00983B04">
        <w:rPr>
          <w:sz w:val="22"/>
          <w:szCs w:val="22"/>
        </w:rPr>
        <w:t xml:space="preserve"> </w:t>
      </w:r>
      <w:r w:rsidRPr="00645F31">
        <w:rPr>
          <w:sz w:val="22"/>
          <w:szCs w:val="22"/>
        </w:rPr>
        <w:t xml:space="preserve">de </w:t>
      </w:r>
      <w:r w:rsidR="00764BB1">
        <w:rPr>
          <w:sz w:val="22"/>
          <w:szCs w:val="22"/>
        </w:rPr>
        <w:t xml:space="preserve">março </w:t>
      </w:r>
      <w:r w:rsidRPr="00645F31">
        <w:rPr>
          <w:sz w:val="22"/>
          <w:szCs w:val="22"/>
        </w:rPr>
        <w:t xml:space="preserve">de </w:t>
      </w:r>
      <w:r w:rsidR="00764BB1">
        <w:rPr>
          <w:sz w:val="22"/>
          <w:szCs w:val="22"/>
        </w:rPr>
        <w:t>2022</w:t>
      </w:r>
      <w:r w:rsidR="00633680">
        <w:rPr>
          <w:sz w:val="22"/>
          <w:szCs w:val="22"/>
        </w:rPr>
        <w:t>.</w:t>
      </w:r>
      <w:bookmarkStart w:id="0" w:name="_GoBack"/>
      <w:bookmarkEnd w:id="0"/>
      <w:r w:rsidRPr="00645F31">
        <w:rPr>
          <w:sz w:val="22"/>
          <w:szCs w:val="22"/>
        </w:rPr>
        <w:t xml:space="preserve"> </w:t>
      </w:r>
    </w:p>
    <w:p w:rsidR="007733D0" w:rsidRDefault="007733D0" w:rsidP="007733D0">
      <w:pPr>
        <w:ind w:right="-1"/>
        <w:jc w:val="both"/>
        <w:rPr>
          <w:sz w:val="22"/>
          <w:szCs w:val="22"/>
        </w:rPr>
      </w:pPr>
    </w:p>
    <w:p w:rsidR="001E2BB6" w:rsidRPr="00972871" w:rsidRDefault="001E2BB6" w:rsidP="007733D0">
      <w:pPr>
        <w:ind w:right="-1"/>
        <w:jc w:val="both"/>
        <w:rPr>
          <w:sz w:val="22"/>
          <w:szCs w:val="22"/>
        </w:rPr>
      </w:pPr>
    </w:p>
    <w:p w:rsidR="007733D0" w:rsidRPr="00892449" w:rsidRDefault="001E2BB6" w:rsidP="007733D0">
      <w:pPr>
        <w:ind w:right="-1"/>
        <w:jc w:val="both"/>
        <w:rPr>
          <w:b/>
          <w:sz w:val="22"/>
          <w:szCs w:val="22"/>
        </w:rPr>
      </w:pPr>
      <w:r w:rsidRPr="001E2BB6">
        <w:rPr>
          <w:b/>
          <w:sz w:val="22"/>
          <w:szCs w:val="22"/>
        </w:rPr>
        <w:t>MARGARIDA BERNARDINO DA SILVA</w:t>
      </w:r>
    </w:p>
    <w:p w:rsidR="00A30AE3" w:rsidRDefault="001E2BB6" w:rsidP="007733D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Diretora do Departamento de Licitação e Contratos</w:t>
      </w:r>
    </w:p>
    <w:p w:rsidR="00A30AE3" w:rsidRDefault="00A30AE3" w:rsidP="007733D0">
      <w:pPr>
        <w:ind w:right="-1"/>
        <w:jc w:val="both"/>
        <w:rPr>
          <w:sz w:val="22"/>
          <w:szCs w:val="22"/>
        </w:rPr>
      </w:pPr>
    </w:p>
    <w:p w:rsidR="00A30AE3" w:rsidRDefault="00A30AE3" w:rsidP="007733D0">
      <w:pPr>
        <w:ind w:right="-1"/>
        <w:jc w:val="both"/>
        <w:rPr>
          <w:sz w:val="22"/>
          <w:szCs w:val="22"/>
        </w:rPr>
      </w:pPr>
    </w:p>
    <w:p w:rsidR="00A30AE3" w:rsidRDefault="00A30AE3" w:rsidP="007733D0">
      <w:pPr>
        <w:ind w:right="-1"/>
        <w:jc w:val="both"/>
        <w:rPr>
          <w:sz w:val="22"/>
          <w:szCs w:val="22"/>
        </w:rPr>
      </w:pPr>
    </w:p>
    <w:sectPr w:rsidR="00A30AE3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4153F"/>
    <w:rsid w:val="00053C47"/>
    <w:rsid w:val="000846D0"/>
    <w:rsid w:val="000D1141"/>
    <w:rsid w:val="000D220C"/>
    <w:rsid w:val="000E533D"/>
    <w:rsid w:val="000E6621"/>
    <w:rsid w:val="000E7330"/>
    <w:rsid w:val="000E7D34"/>
    <w:rsid w:val="00103E9B"/>
    <w:rsid w:val="00143A11"/>
    <w:rsid w:val="0017595F"/>
    <w:rsid w:val="00181595"/>
    <w:rsid w:val="001A2A5C"/>
    <w:rsid w:val="001A5EDC"/>
    <w:rsid w:val="001B2ECC"/>
    <w:rsid w:val="001B6DAE"/>
    <w:rsid w:val="001C147D"/>
    <w:rsid w:val="001C3B72"/>
    <w:rsid w:val="001D3236"/>
    <w:rsid w:val="001D6C18"/>
    <w:rsid w:val="001E2BB6"/>
    <w:rsid w:val="00210599"/>
    <w:rsid w:val="00221A22"/>
    <w:rsid w:val="00226F83"/>
    <w:rsid w:val="00257C89"/>
    <w:rsid w:val="00270788"/>
    <w:rsid w:val="002A5F79"/>
    <w:rsid w:val="002D1FC2"/>
    <w:rsid w:val="002D2F0D"/>
    <w:rsid w:val="002F7030"/>
    <w:rsid w:val="00311224"/>
    <w:rsid w:val="00313244"/>
    <w:rsid w:val="00356073"/>
    <w:rsid w:val="0036231D"/>
    <w:rsid w:val="00372A9D"/>
    <w:rsid w:val="00395F79"/>
    <w:rsid w:val="003A18B0"/>
    <w:rsid w:val="003E60AB"/>
    <w:rsid w:val="004020D8"/>
    <w:rsid w:val="0040723E"/>
    <w:rsid w:val="004148E4"/>
    <w:rsid w:val="00425B78"/>
    <w:rsid w:val="00472CD1"/>
    <w:rsid w:val="00495BB4"/>
    <w:rsid w:val="004C325C"/>
    <w:rsid w:val="004D0E60"/>
    <w:rsid w:val="005219C2"/>
    <w:rsid w:val="0053349D"/>
    <w:rsid w:val="005445CB"/>
    <w:rsid w:val="005A041D"/>
    <w:rsid w:val="005B054C"/>
    <w:rsid w:val="005B2AB8"/>
    <w:rsid w:val="005C5F5B"/>
    <w:rsid w:val="005F6331"/>
    <w:rsid w:val="00600EBC"/>
    <w:rsid w:val="00604AD2"/>
    <w:rsid w:val="00633680"/>
    <w:rsid w:val="006356B2"/>
    <w:rsid w:val="006C7CB1"/>
    <w:rsid w:val="006F6326"/>
    <w:rsid w:val="00712BDA"/>
    <w:rsid w:val="0072502E"/>
    <w:rsid w:val="00760756"/>
    <w:rsid w:val="00764BB1"/>
    <w:rsid w:val="007733D0"/>
    <w:rsid w:val="00776DB4"/>
    <w:rsid w:val="0077751E"/>
    <w:rsid w:val="00780603"/>
    <w:rsid w:val="007A7C01"/>
    <w:rsid w:val="007B6718"/>
    <w:rsid w:val="00806C30"/>
    <w:rsid w:val="00807F31"/>
    <w:rsid w:val="0083024B"/>
    <w:rsid w:val="00852F36"/>
    <w:rsid w:val="00871D7A"/>
    <w:rsid w:val="00897B35"/>
    <w:rsid w:val="008A2826"/>
    <w:rsid w:val="008B7F38"/>
    <w:rsid w:val="008C4971"/>
    <w:rsid w:val="008C52A7"/>
    <w:rsid w:val="009002D9"/>
    <w:rsid w:val="009067CD"/>
    <w:rsid w:val="009107E0"/>
    <w:rsid w:val="00965024"/>
    <w:rsid w:val="00966D00"/>
    <w:rsid w:val="00972871"/>
    <w:rsid w:val="00983B04"/>
    <w:rsid w:val="00990D6D"/>
    <w:rsid w:val="0099298D"/>
    <w:rsid w:val="009B2180"/>
    <w:rsid w:val="00A30AE3"/>
    <w:rsid w:val="00A32C1C"/>
    <w:rsid w:val="00A3751F"/>
    <w:rsid w:val="00A57A41"/>
    <w:rsid w:val="00A62AF7"/>
    <w:rsid w:val="00A806F4"/>
    <w:rsid w:val="00A86697"/>
    <w:rsid w:val="00AB2525"/>
    <w:rsid w:val="00AB2533"/>
    <w:rsid w:val="00AB281E"/>
    <w:rsid w:val="00AC0CAB"/>
    <w:rsid w:val="00AD62A3"/>
    <w:rsid w:val="00AF2F36"/>
    <w:rsid w:val="00B05EB1"/>
    <w:rsid w:val="00B07D4C"/>
    <w:rsid w:val="00B12B8E"/>
    <w:rsid w:val="00B36291"/>
    <w:rsid w:val="00B43158"/>
    <w:rsid w:val="00B467D1"/>
    <w:rsid w:val="00B711FE"/>
    <w:rsid w:val="00B82C4A"/>
    <w:rsid w:val="00BE0C09"/>
    <w:rsid w:val="00BE5B4E"/>
    <w:rsid w:val="00C0055E"/>
    <w:rsid w:val="00C17E4B"/>
    <w:rsid w:val="00C3548B"/>
    <w:rsid w:val="00C50CB7"/>
    <w:rsid w:val="00C532A9"/>
    <w:rsid w:val="00C6329F"/>
    <w:rsid w:val="00C91FF3"/>
    <w:rsid w:val="00C94394"/>
    <w:rsid w:val="00CA4AB6"/>
    <w:rsid w:val="00CC6629"/>
    <w:rsid w:val="00CE5ECE"/>
    <w:rsid w:val="00CF729A"/>
    <w:rsid w:val="00D278D2"/>
    <w:rsid w:val="00D30C8F"/>
    <w:rsid w:val="00D37F97"/>
    <w:rsid w:val="00D967DE"/>
    <w:rsid w:val="00DA5FB4"/>
    <w:rsid w:val="00DD31C7"/>
    <w:rsid w:val="00DE26AD"/>
    <w:rsid w:val="00E627AF"/>
    <w:rsid w:val="00E6475A"/>
    <w:rsid w:val="00E74755"/>
    <w:rsid w:val="00E80A4D"/>
    <w:rsid w:val="00E93C80"/>
    <w:rsid w:val="00EF7AD0"/>
    <w:rsid w:val="00F22905"/>
    <w:rsid w:val="00F27201"/>
    <w:rsid w:val="00F446E9"/>
    <w:rsid w:val="00F556BB"/>
    <w:rsid w:val="00F61E5C"/>
    <w:rsid w:val="00F9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1416C"/>
  <w15:docId w15:val="{B4059189-A928-4324-8DED-3BCB5C9C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929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99298D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99298D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9298D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A5EDC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qFormat/>
    <w:locked/>
    <w:rsid w:val="001E2B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1E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2</cp:revision>
  <dcterms:created xsi:type="dcterms:W3CDTF">2022-03-28T17:07:00Z</dcterms:created>
  <dcterms:modified xsi:type="dcterms:W3CDTF">2022-03-28T17:07:00Z</dcterms:modified>
</cp:coreProperties>
</file>