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C3" w:rsidRPr="00492CC3" w:rsidRDefault="00712106" w:rsidP="00492CC3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  <w:bookmarkStart w:id="0" w:name="_GoBack"/>
      <w:bookmarkEnd w:id="0"/>
      <w:r>
        <w:rPr>
          <w:b/>
          <w:bCs/>
          <w:sz w:val="27"/>
          <w:szCs w:val="27"/>
        </w:rPr>
        <w:t>AVISO DE ADESÃO/CARONA Nº 25</w:t>
      </w:r>
      <w:r w:rsidR="00492CC3" w:rsidRPr="00492CC3">
        <w:rPr>
          <w:b/>
          <w:bCs/>
          <w:sz w:val="27"/>
          <w:szCs w:val="27"/>
        </w:rPr>
        <w:t>/2021</w:t>
      </w:r>
    </w:p>
    <w:p w:rsidR="00492CC3" w:rsidRPr="00492CC3" w:rsidRDefault="00492CC3" w:rsidP="00492CC3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</w:p>
    <w:p w:rsidR="00492CC3" w:rsidRPr="00492CC3" w:rsidRDefault="00492CC3" w:rsidP="00492CC3">
      <w:pPr>
        <w:shd w:val="clear" w:color="auto" w:fill="FFFFFF"/>
        <w:spacing w:after="150"/>
        <w:jc w:val="both"/>
        <w:rPr>
          <w:sz w:val="21"/>
          <w:szCs w:val="21"/>
        </w:rPr>
      </w:pPr>
      <w:r w:rsidRPr="00492CC3">
        <w:rPr>
          <w:sz w:val="21"/>
          <w:szCs w:val="21"/>
        </w:rPr>
        <w:t>O município de Barra do Bugres – MT inscrito no CNPJ: 03.507.522/0001-72, torn</w:t>
      </w:r>
      <w:r w:rsidR="00622D11">
        <w:rPr>
          <w:sz w:val="21"/>
          <w:szCs w:val="21"/>
        </w:rPr>
        <w:t>a pú</w:t>
      </w:r>
      <w:r w:rsidR="00E01745">
        <w:rPr>
          <w:sz w:val="21"/>
          <w:szCs w:val="21"/>
        </w:rPr>
        <w:t>blica a ADESÃO/CARONA nº 025</w:t>
      </w:r>
      <w:r w:rsidRPr="00492CC3">
        <w:rPr>
          <w:sz w:val="21"/>
          <w:szCs w:val="21"/>
        </w:rPr>
        <w:t>/2021 da</w:t>
      </w:r>
      <w:r w:rsidRPr="00492CC3">
        <w:rPr>
          <w:b/>
          <w:bCs/>
          <w:sz w:val="21"/>
          <w:szCs w:val="21"/>
        </w:rPr>
        <w:t> </w:t>
      </w:r>
      <w:r w:rsidR="00E01745">
        <w:rPr>
          <w:b/>
          <w:bCs/>
          <w:sz w:val="21"/>
          <w:szCs w:val="21"/>
        </w:rPr>
        <w:t>Ata de Registro de Preços nº 028</w:t>
      </w:r>
      <w:r w:rsidRPr="00492CC3">
        <w:rPr>
          <w:b/>
          <w:bCs/>
          <w:sz w:val="21"/>
          <w:szCs w:val="21"/>
        </w:rPr>
        <w:t>/2021 origin</w:t>
      </w:r>
      <w:r w:rsidR="00622D11">
        <w:rPr>
          <w:b/>
          <w:bCs/>
          <w:sz w:val="21"/>
          <w:szCs w:val="21"/>
        </w:rPr>
        <w:t>á</w:t>
      </w:r>
      <w:r w:rsidR="00E01745">
        <w:rPr>
          <w:b/>
          <w:bCs/>
          <w:sz w:val="21"/>
          <w:szCs w:val="21"/>
        </w:rPr>
        <w:t>ria do Pregão Presencial Nº 0036</w:t>
      </w:r>
      <w:r w:rsidR="00236CB5">
        <w:rPr>
          <w:b/>
          <w:bCs/>
          <w:sz w:val="21"/>
          <w:szCs w:val="21"/>
        </w:rPr>
        <w:t xml:space="preserve">/2021 do Município de </w:t>
      </w:r>
      <w:r w:rsidR="00CD3F24">
        <w:rPr>
          <w:b/>
          <w:bCs/>
          <w:sz w:val="21"/>
          <w:szCs w:val="21"/>
        </w:rPr>
        <w:t>PONTES DE LACERDA</w:t>
      </w:r>
      <w:r w:rsidRPr="00492CC3">
        <w:rPr>
          <w:b/>
          <w:bCs/>
          <w:sz w:val="21"/>
          <w:szCs w:val="21"/>
        </w:rPr>
        <w:t>/MT</w:t>
      </w:r>
      <w:r w:rsidRPr="00492CC3">
        <w:rPr>
          <w:sz w:val="21"/>
          <w:szCs w:val="21"/>
        </w:rPr>
        <w:t>, que trata da</w:t>
      </w:r>
      <w:r w:rsidRPr="00492CC3">
        <w:rPr>
          <w:b/>
          <w:bCs/>
          <w:sz w:val="21"/>
          <w:szCs w:val="21"/>
        </w:rPr>
        <w:t> </w:t>
      </w:r>
      <w:r w:rsidR="0047640C" w:rsidRPr="0047640C">
        <w:rPr>
          <w:b/>
          <w:bCs/>
          <w:sz w:val="21"/>
          <w:szCs w:val="21"/>
        </w:rPr>
        <w:t>AQUISIÇÃO DE MOBILIÁRIO ESCOLAR PARA A ESCOLA MUNICIPAL SILVANA DE SOUZA DANIEL DA SECRETARIA MUNICIPAL DE EDUCAÇÃO, CULTURA E DESPORTO DA PREFEITURA MUNICIPAL DE BARRA DO BUGRES-MT</w:t>
      </w:r>
      <w:r w:rsidR="00236CB5" w:rsidRPr="00236CB5">
        <w:rPr>
          <w:b/>
          <w:bCs/>
          <w:sz w:val="21"/>
          <w:szCs w:val="21"/>
        </w:rPr>
        <w:t>.</w:t>
      </w:r>
      <w:r w:rsidR="0047640C">
        <w:rPr>
          <w:sz w:val="21"/>
          <w:szCs w:val="21"/>
        </w:rPr>
        <w:t xml:space="preserve"> </w:t>
      </w:r>
      <w:r w:rsidRPr="00002AD5">
        <w:rPr>
          <w:sz w:val="21"/>
          <w:szCs w:val="21"/>
        </w:rPr>
        <w:t>CONTRATADO:</w:t>
      </w:r>
      <w:r w:rsidR="00E01745" w:rsidRPr="00E01745">
        <w:t xml:space="preserve"> </w:t>
      </w:r>
      <w:r w:rsidR="00E01745" w:rsidRPr="00E01745">
        <w:rPr>
          <w:sz w:val="21"/>
          <w:szCs w:val="21"/>
        </w:rPr>
        <w:t>MILANFLEX INDÚSTRIA E COMÉRCIO DE MÓVEIS E EQUIPAMENTOS LTDA, inscrita no CNPJ sob o n.º 86.729.324/0002-61, estabelecida à Avenida V, nº 901-A, Distrito Industrial, na Cidade de Cuiabá, estado de Mato Grosso, CEP: 78.098-480, Telefone/fax nº (65) 3317-2100, neste ato representada(o) por Gilmar Francisco Milan, portador(a) da carteira de identidade n.º 760.527-7 SSP/SC, CPF n.º 344.848.171-87</w:t>
      </w:r>
      <w:r w:rsidRPr="00002AD5">
        <w:rPr>
          <w:sz w:val="21"/>
          <w:szCs w:val="21"/>
        </w:rPr>
        <w:t> </w:t>
      </w:r>
      <w:r w:rsidR="00236CB5">
        <w:rPr>
          <w:sz w:val="21"/>
          <w:szCs w:val="21"/>
        </w:rPr>
        <w:t>. Valor contratado:</w:t>
      </w:r>
      <w:r w:rsidR="00F96F81">
        <w:rPr>
          <w:b/>
          <w:bCs/>
          <w:color w:val="FF0000"/>
          <w:sz w:val="21"/>
          <w:szCs w:val="21"/>
        </w:rPr>
        <w:t xml:space="preserve"> </w:t>
      </w:r>
      <w:r w:rsidR="00F96F81" w:rsidRPr="00F96F81">
        <w:rPr>
          <w:spacing w:val="-1"/>
          <w:sz w:val="23"/>
          <w:szCs w:val="23"/>
        </w:rPr>
        <w:t>R</w:t>
      </w:r>
      <w:r w:rsidR="00F96F81" w:rsidRPr="00F96F81">
        <w:rPr>
          <w:sz w:val="23"/>
          <w:szCs w:val="23"/>
        </w:rPr>
        <w:t>$</w:t>
      </w:r>
      <w:r w:rsidR="00F96F81" w:rsidRPr="00F96F81">
        <w:rPr>
          <w:spacing w:val="6"/>
          <w:sz w:val="23"/>
          <w:szCs w:val="23"/>
        </w:rPr>
        <w:t xml:space="preserve"> </w:t>
      </w:r>
      <w:r w:rsidR="00F96F81" w:rsidRPr="00F96F81">
        <w:rPr>
          <w:b/>
          <w:bCs/>
          <w:sz w:val="23"/>
          <w:szCs w:val="23"/>
        </w:rPr>
        <w:t xml:space="preserve">92.770,00 </w:t>
      </w:r>
      <w:r w:rsidR="00F96F81" w:rsidRPr="00F96F81">
        <w:rPr>
          <w:sz w:val="23"/>
          <w:szCs w:val="23"/>
        </w:rPr>
        <w:t>(Noventa e dois mil e setecentos e setenta reais)</w:t>
      </w:r>
      <w:r w:rsidRPr="00026A95">
        <w:rPr>
          <w:color w:val="FF0000"/>
          <w:sz w:val="21"/>
          <w:szCs w:val="21"/>
        </w:rPr>
        <w:t>.</w:t>
      </w:r>
      <w:r w:rsidRPr="00492CC3">
        <w:rPr>
          <w:sz w:val="21"/>
          <w:szCs w:val="21"/>
        </w:rPr>
        <w:t xml:space="preserve"> Maiores informações poderão ser obtidas junto à comissão de licitação, no Paço Municipal, sito à Praça Felipe Ferreira Mende</w:t>
      </w:r>
      <w:r w:rsidR="00236CB5">
        <w:rPr>
          <w:sz w:val="21"/>
          <w:szCs w:val="21"/>
        </w:rPr>
        <w:t>s, 1000, Centro, das 07:00 as 11</w:t>
      </w:r>
      <w:r w:rsidRPr="00492CC3">
        <w:rPr>
          <w:sz w:val="21"/>
          <w:szCs w:val="21"/>
        </w:rPr>
        <w:t>:00</w:t>
      </w:r>
      <w:r w:rsidR="00236CB5">
        <w:rPr>
          <w:sz w:val="21"/>
          <w:szCs w:val="21"/>
        </w:rPr>
        <w:t xml:space="preserve"> e das 13:00 às 17:00</w:t>
      </w:r>
      <w:r w:rsidRPr="00492CC3">
        <w:rPr>
          <w:sz w:val="21"/>
          <w:szCs w:val="21"/>
        </w:rPr>
        <w:t>, no telefone (065)3361-3868 e no site www.barradobugres.mt.gov.br/sic.</w:t>
      </w:r>
    </w:p>
    <w:p w:rsidR="00492CC3" w:rsidRPr="00492CC3" w:rsidRDefault="00644D4E" w:rsidP="00492CC3">
      <w:pPr>
        <w:shd w:val="clear" w:color="auto" w:fill="FFFFFF"/>
        <w:spacing w:after="15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Barra do </w:t>
      </w:r>
      <w:r w:rsidRPr="004335D0">
        <w:rPr>
          <w:sz w:val="21"/>
          <w:szCs w:val="21"/>
        </w:rPr>
        <w:t>Bugres-MT,</w:t>
      </w:r>
      <w:r w:rsidR="004335D0" w:rsidRPr="004335D0">
        <w:rPr>
          <w:sz w:val="21"/>
          <w:szCs w:val="21"/>
        </w:rPr>
        <w:t xml:space="preserve"> 11 de setembro</w:t>
      </w:r>
      <w:r w:rsidR="00492CC3" w:rsidRPr="004335D0">
        <w:rPr>
          <w:sz w:val="21"/>
          <w:szCs w:val="21"/>
        </w:rPr>
        <w:t xml:space="preserve"> de 2021.</w:t>
      </w:r>
    </w:p>
    <w:p w:rsidR="00492CC3" w:rsidRDefault="00492CC3" w:rsidP="00492CC3">
      <w:pPr>
        <w:shd w:val="clear" w:color="auto" w:fill="FFFFFF"/>
        <w:spacing w:after="150"/>
        <w:jc w:val="both"/>
        <w:rPr>
          <w:sz w:val="21"/>
          <w:szCs w:val="21"/>
        </w:rPr>
      </w:pPr>
    </w:p>
    <w:p w:rsidR="00492CC3" w:rsidRPr="00492CC3" w:rsidRDefault="00492CC3" w:rsidP="00492CC3">
      <w:pPr>
        <w:shd w:val="clear" w:color="auto" w:fill="FFFFFF"/>
        <w:spacing w:after="150"/>
        <w:jc w:val="both"/>
        <w:rPr>
          <w:sz w:val="21"/>
          <w:szCs w:val="21"/>
        </w:rPr>
      </w:pPr>
    </w:p>
    <w:p w:rsidR="00492CC3" w:rsidRPr="00492CC3" w:rsidRDefault="00492CC3" w:rsidP="00492CC3">
      <w:pPr>
        <w:shd w:val="clear" w:color="auto" w:fill="FFFFFF"/>
        <w:spacing w:after="150"/>
        <w:jc w:val="center"/>
        <w:rPr>
          <w:b/>
          <w:sz w:val="21"/>
          <w:szCs w:val="21"/>
        </w:rPr>
      </w:pPr>
      <w:r w:rsidRPr="00492CC3">
        <w:rPr>
          <w:b/>
          <w:sz w:val="21"/>
          <w:szCs w:val="21"/>
        </w:rPr>
        <w:t>Mônica Larissa do Nascimento</w:t>
      </w:r>
    </w:p>
    <w:p w:rsidR="00492CC3" w:rsidRPr="00492CC3" w:rsidRDefault="00492CC3" w:rsidP="00492CC3">
      <w:pPr>
        <w:shd w:val="clear" w:color="auto" w:fill="FFFFFF"/>
        <w:spacing w:after="150"/>
        <w:jc w:val="center"/>
        <w:rPr>
          <w:sz w:val="21"/>
          <w:szCs w:val="21"/>
        </w:rPr>
      </w:pPr>
      <w:r w:rsidRPr="00492CC3">
        <w:rPr>
          <w:sz w:val="21"/>
          <w:szCs w:val="21"/>
        </w:rPr>
        <w:t>Presidente da CPL</w:t>
      </w:r>
    </w:p>
    <w:p w:rsidR="00AC5C1F" w:rsidRPr="00F509D8" w:rsidRDefault="00AC5C1F" w:rsidP="00492CC3">
      <w:pPr>
        <w:spacing w:line="360" w:lineRule="auto"/>
        <w:ind w:right="-1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2AD5"/>
    <w:rsid w:val="00006571"/>
    <w:rsid w:val="0001051A"/>
    <w:rsid w:val="00012408"/>
    <w:rsid w:val="00026A95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CB5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335D0"/>
    <w:rsid w:val="004603DE"/>
    <w:rsid w:val="00472AE7"/>
    <w:rsid w:val="00472CD1"/>
    <w:rsid w:val="0047640C"/>
    <w:rsid w:val="00492CC3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60E0E"/>
    <w:rsid w:val="005871AB"/>
    <w:rsid w:val="005A041D"/>
    <w:rsid w:val="005C3B69"/>
    <w:rsid w:val="005F6331"/>
    <w:rsid w:val="0060389C"/>
    <w:rsid w:val="00604AD2"/>
    <w:rsid w:val="00615979"/>
    <w:rsid w:val="00622D11"/>
    <w:rsid w:val="00630205"/>
    <w:rsid w:val="00635384"/>
    <w:rsid w:val="00644D4E"/>
    <w:rsid w:val="00646EEF"/>
    <w:rsid w:val="006600A1"/>
    <w:rsid w:val="006762E6"/>
    <w:rsid w:val="00680E83"/>
    <w:rsid w:val="006A152A"/>
    <w:rsid w:val="006A426D"/>
    <w:rsid w:val="006B1203"/>
    <w:rsid w:val="006E54F4"/>
    <w:rsid w:val="006E7420"/>
    <w:rsid w:val="00712106"/>
    <w:rsid w:val="00712BDA"/>
    <w:rsid w:val="00716CC9"/>
    <w:rsid w:val="00723420"/>
    <w:rsid w:val="00731462"/>
    <w:rsid w:val="00737247"/>
    <w:rsid w:val="007412BA"/>
    <w:rsid w:val="00765127"/>
    <w:rsid w:val="00765764"/>
    <w:rsid w:val="00780603"/>
    <w:rsid w:val="0078361C"/>
    <w:rsid w:val="007A5514"/>
    <w:rsid w:val="007A7C01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326AC"/>
    <w:rsid w:val="00970EBD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D3F2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54669"/>
    <w:rsid w:val="00D806FE"/>
    <w:rsid w:val="00D828B2"/>
    <w:rsid w:val="00DE26AD"/>
    <w:rsid w:val="00DE6E6D"/>
    <w:rsid w:val="00E01745"/>
    <w:rsid w:val="00E1517E"/>
    <w:rsid w:val="00E53DE0"/>
    <w:rsid w:val="00E65337"/>
    <w:rsid w:val="00E71D5F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50DD4"/>
    <w:rsid w:val="00F526CA"/>
    <w:rsid w:val="00F60907"/>
    <w:rsid w:val="00F80348"/>
    <w:rsid w:val="00F84EFD"/>
    <w:rsid w:val="00F96F81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A318F0-EB47-46E4-A310-07B15B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locked/>
    <w:rsid w:val="00492CC3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492CC3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Company>Prefeitura Municipal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subject/>
  <dc:creator>Licitacao-01</dc:creator>
  <cp:keywords/>
  <dc:description/>
  <cp:lastModifiedBy>Julania Soares da Silva</cp:lastModifiedBy>
  <cp:revision>2</cp:revision>
  <cp:lastPrinted>2011-09-29T19:44:00Z</cp:lastPrinted>
  <dcterms:created xsi:type="dcterms:W3CDTF">2021-09-18T15:40:00Z</dcterms:created>
  <dcterms:modified xsi:type="dcterms:W3CDTF">2021-09-18T15:40:00Z</dcterms:modified>
</cp:coreProperties>
</file>