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Pr="009E091B" w:rsidRDefault="00F509D8" w:rsidP="00C10F75">
      <w:pPr>
        <w:spacing w:line="360" w:lineRule="auto"/>
        <w:jc w:val="center"/>
        <w:rPr>
          <w:b/>
        </w:rPr>
      </w:pPr>
    </w:p>
    <w:p w:rsidR="00F509D8" w:rsidRPr="009E091B" w:rsidRDefault="00AC5C1F" w:rsidP="00C10F75">
      <w:pPr>
        <w:spacing w:line="360" w:lineRule="auto"/>
        <w:jc w:val="center"/>
        <w:rPr>
          <w:b/>
        </w:rPr>
      </w:pPr>
      <w:r w:rsidRPr="009E091B">
        <w:rPr>
          <w:b/>
        </w:rPr>
        <w:t>AVISO DE LICI</w:t>
      </w:r>
      <w:r w:rsidR="00F509D8" w:rsidRPr="009E091B">
        <w:rPr>
          <w:b/>
        </w:rPr>
        <w:t xml:space="preserve">TAÇÃO </w:t>
      </w:r>
    </w:p>
    <w:p w:rsidR="00AC5C1F" w:rsidRPr="009E091B" w:rsidRDefault="0013706D" w:rsidP="00C10F75">
      <w:pPr>
        <w:spacing w:line="360" w:lineRule="auto"/>
        <w:jc w:val="center"/>
        <w:rPr>
          <w:b/>
        </w:rPr>
      </w:pPr>
      <w:r w:rsidRPr="009E091B">
        <w:rPr>
          <w:b/>
        </w:rPr>
        <w:t xml:space="preserve"> PREGÃO PRESENCIAL</w:t>
      </w:r>
      <w:r w:rsidR="00F509D8" w:rsidRPr="009E091B">
        <w:rPr>
          <w:b/>
        </w:rPr>
        <w:t>-SRP</w:t>
      </w:r>
      <w:r w:rsidRPr="009E091B">
        <w:rPr>
          <w:b/>
        </w:rPr>
        <w:t xml:space="preserve"> nº:</w:t>
      </w:r>
      <w:r w:rsidR="00A326CE" w:rsidRPr="009E091B">
        <w:rPr>
          <w:b/>
        </w:rPr>
        <w:t xml:space="preserve"> </w:t>
      </w:r>
      <w:r w:rsidR="00D21927">
        <w:rPr>
          <w:b/>
        </w:rPr>
        <w:t>31</w:t>
      </w:r>
      <w:r w:rsidR="00AC5C1F" w:rsidRPr="009E091B">
        <w:rPr>
          <w:b/>
        </w:rPr>
        <w:t>/20</w:t>
      </w:r>
      <w:r w:rsidR="00512FE3" w:rsidRPr="009E091B">
        <w:rPr>
          <w:b/>
        </w:rPr>
        <w:t>21</w:t>
      </w:r>
      <w:r w:rsidR="00E65337" w:rsidRPr="009E091B">
        <w:rPr>
          <w:b/>
        </w:rPr>
        <w:t xml:space="preserve"> </w:t>
      </w:r>
    </w:p>
    <w:p w:rsidR="00635384" w:rsidRPr="009E091B" w:rsidRDefault="00635384" w:rsidP="00C10F75">
      <w:pPr>
        <w:spacing w:line="360" w:lineRule="auto"/>
        <w:jc w:val="center"/>
        <w:rPr>
          <w:b/>
        </w:rPr>
      </w:pPr>
    </w:p>
    <w:p w:rsidR="00AC5C1F" w:rsidRPr="009E091B" w:rsidRDefault="00AC5C1F" w:rsidP="00C10F75">
      <w:pPr>
        <w:spacing w:line="360" w:lineRule="auto"/>
        <w:jc w:val="center"/>
        <w:rPr>
          <w:b/>
        </w:rPr>
      </w:pPr>
    </w:p>
    <w:p w:rsidR="00716CC9" w:rsidRPr="009E091B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9E091B">
        <w:t>O Município de Barra do Bugres - MT, torna público</w:t>
      </w:r>
      <w:r w:rsidR="00335371" w:rsidRPr="009E091B">
        <w:t xml:space="preserve"> </w:t>
      </w:r>
      <w:r w:rsidRPr="009E091B">
        <w:t xml:space="preserve">que no </w:t>
      </w:r>
      <w:r w:rsidRPr="00192E0C">
        <w:rPr>
          <w:b/>
        </w:rPr>
        <w:t xml:space="preserve">dia </w:t>
      </w:r>
      <w:r w:rsidR="007B0CB5">
        <w:rPr>
          <w:b/>
        </w:rPr>
        <w:t>24</w:t>
      </w:r>
      <w:bookmarkStart w:id="0" w:name="_GoBack"/>
      <w:bookmarkEnd w:id="0"/>
      <w:r w:rsidRPr="00192E0C">
        <w:rPr>
          <w:b/>
        </w:rPr>
        <w:t>/</w:t>
      </w:r>
      <w:r w:rsidR="006A152A" w:rsidRPr="00192E0C">
        <w:rPr>
          <w:b/>
        </w:rPr>
        <w:t>0</w:t>
      </w:r>
      <w:r w:rsidR="00192E0C" w:rsidRPr="00192E0C">
        <w:rPr>
          <w:b/>
        </w:rPr>
        <w:t>9</w:t>
      </w:r>
      <w:r w:rsidRPr="00192E0C">
        <w:rPr>
          <w:b/>
        </w:rPr>
        <w:t>/</w:t>
      </w:r>
      <w:r w:rsidR="00512FE3" w:rsidRPr="00192E0C">
        <w:rPr>
          <w:b/>
        </w:rPr>
        <w:t>2021</w:t>
      </w:r>
      <w:r w:rsidR="00335371" w:rsidRPr="00192E0C">
        <w:rPr>
          <w:b/>
        </w:rPr>
        <w:t xml:space="preserve"> </w:t>
      </w:r>
      <w:r w:rsidRPr="00192E0C">
        <w:rPr>
          <w:b/>
        </w:rPr>
        <w:t xml:space="preserve">às </w:t>
      </w:r>
      <w:r w:rsidR="00F610A7" w:rsidRPr="00192E0C">
        <w:rPr>
          <w:b/>
        </w:rPr>
        <w:t>08</w:t>
      </w:r>
      <w:r w:rsidRPr="00192E0C">
        <w:rPr>
          <w:b/>
        </w:rPr>
        <w:t>h</w:t>
      </w:r>
      <w:r w:rsidR="00335371" w:rsidRPr="00192E0C">
        <w:rPr>
          <w:b/>
        </w:rPr>
        <w:t>0</w:t>
      </w:r>
      <w:r w:rsidRPr="00192E0C">
        <w:rPr>
          <w:b/>
        </w:rPr>
        <w:t>0min</w:t>
      </w:r>
      <w:r w:rsidRPr="009E091B">
        <w:rPr>
          <w:b/>
        </w:rPr>
        <w:t>,</w:t>
      </w:r>
      <w:r w:rsidRPr="009E091B">
        <w:t xml:space="preserve"> estará realizando</w:t>
      </w:r>
      <w:r w:rsidR="006A426D" w:rsidRPr="009E091B">
        <w:t xml:space="preserve"> a </w:t>
      </w:r>
      <w:r w:rsidRPr="009E091B">
        <w:t xml:space="preserve">licitação na modalidade </w:t>
      </w:r>
      <w:r w:rsidRPr="009E091B">
        <w:rPr>
          <w:b/>
        </w:rPr>
        <w:t>PREGÃO PRESENCIAL</w:t>
      </w:r>
      <w:r w:rsidR="00C10F75" w:rsidRPr="009E091B">
        <w:rPr>
          <w:b/>
        </w:rPr>
        <w:t>-SRP</w:t>
      </w:r>
      <w:r w:rsidRPr="009E091B">
        <w:rPr>
          <w:b/>
        </w:rPr>
        <w:t xml:space="preserve"> nº.</w:t>
      </w:r>
      <w:r w:rsidR="00D21927">
        <w:rPr>
          <w:b/>
        </w:rPr>
        <w:t xml:space="preserve"> 31</w:t>
      </w:r>
      <w:r w:rsidRPr="009E091B">
        <w:rPr>
          <w:b/>
        </w:rPr>
        <w:t>/</w:t>
      </w:r>
      <w:r w:rsidR="00512FE3" w:rsidRPr="009E091B">
        <w:rPr>
          <w:b/>
        </w:rPr>
        <w:t>2021</w:t>
      </w:r>
      <w:r w:rsidR="0078361C" w:rsidRPr="009E091B">
        <w:rPr>
          <w:b/>
        </w:rPr>
        <w:t xml:space="preserve"> </w:t>
      </w:r>
      <w:r w:rsidR="00E65337" w:rsidRPr="009E091B">
        <w:t xml:space="preserve">– </w:t>
      </w:r>
      <w:r w:rsidR="00F17C0B" w:rsidRPr="009E091B">
        <w:t>Sistema</w:t>
      </w:r>
      <w:r w:rsidR="00E65337" w:rsidRPr="009E091B">
        <w:t xml:space="preserve"> registro de preço</w:t>
      </w:r>
      <w:r w:rsidR="000E4539" w:rsidRPr="009E091B">
        <w:t>, destinado a</w:t>
      </w:r>
      <w:r w:rsidR="00F509D8" w:rsidRPr="009E091B">
        <w:t xml:space="preserve">o </w:t>
      </w:r>
      <w:r w:rsidR="00D21927" w:rsidRPr="00560AA2">
        <w:rPr>
          <w:b/>
        </w:rPr>
        <w:t xml:space="preserve">REGISTRO DE PREÇOS PARA FUTURA E EVENTUAL AQUISIÇAO DE </w:t>
      </w:r>
      <w:r w:rsidR="00D21927">
        <w:rPr>
          <w:b/>
        </w:rPr>
        <w:t xml:space="preserve">MATERIAL DE CONSTRUÇÃO (AREIA E BRITA) DESTINADOS A MANUTENÇÃO DOS PREDIOS PUBLICOS DA PREFEITURA DE </w:t>
      </w:r>
      <w:r w:rsidR="00D21927" w:rsidRPr="001C4DBD">
        <w:rPr>
          <w:b/>
        </w:rPr>
        <w:t>BARRA DO BUGRES/</w:t>
      </w:r>
      <w:r w:rsidR="00F17C0B" w:rsidRPr="001C4DBD">
        <w:rPr>
          <w:b/>
        </w:rPr>
        <w:t>MT</w:t>
      </w:r>
      <w:r w:rsidR="00F17C0B" w:rsidRPr="006D6686">
        <w:rPr>
          <w:b/>
        </w:rPr>
        <w:t>.</w:t>
      </w:r>
      <w:r w:rsidR="004B50A2" w:rsidRPr="00F509D8">
        <w:rPr>
          <w:b/>
        </w:rPr>
        <w:t xml:space="preserve"> </w:t>
      </w:r>
      <w:r w:rsidR="003A75AF" w:rsidRPr="00F509D8">
        <w:rPr>
          <w:b/>
        </w:rPr>
        <w:t xml:space="preserve">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="00947A81">
        <w:t>:00 à</w:t>
      </w:r>
      <w:r w:rsidRPr="00F509D8">
        <w:t xml:space="preserve">s </w:t>
      </w:r>
      <w:r w:rsidR="003A75AF" w:rsidRPr="00F509D8">
        <w:t>1</w:t>
      </w:r>
      <w:r w:rsidR="00947A81">
        <w:t xml:space="preserve">1:00 e das 13:00 às 17:00 horas </w:t>
      </w:r>
      <w:r w:rsidR="003A75AF" w:rsidRPr="00F509D8">
        <w:t xml:space="preserve">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</w:t>
      </w:r>
      <w:r w:rsidR="00BC58EF">
        <w:t xml:space="preserve"> </w:t>
      </w:r>
      <w:r w:rsidRPr="00F509D8">
        <w:t>3361-</w:t>
      </w:r>
      <w:r w:rsidR="003A75AF" w:rsidRPr="00F509D8">
        <w:t>3868</w:t>
      </w:r>
      <w:r w:rsidRPr="00F509D8">
        <w:t xml:space="preserve">. </w:t>
      </w:r>
    </w:p>
    <w:p w:rsidR="000E4539" w:rsidRPr="00CE086B" w:rsidRDefault="000E4539" w:rsidP="00C10F75">
      <w:pPr>
        <w:spacing w:line="360" w:lineRule="auto"/>
        <w:ind w:right="-1"/>
        <w:jc w:val="right"/>
      </w:pPr>
    </w:p>
    <w:p w:rsidR="00F509D8" w:rsidRPr="00CE086B" w:rsidRDefault="00F509D8" w:rsidP="00C10F75">
      <w:pPr>
        <w:spacing w:line="360" w:lineRule="auto"/>
        <w:ind w:right="-1"/>
        <w:jc w:val="right"/>
      </w:pPr>
    </w:p>
    <w:p w:rsidR="00F509D8" w:rsidRPr="00CE086B" w:rsidRDefault="00F509D8" w:rsidP="00C10F75">
      <w:pPr>
        <w:spacing w:line="360" w:lineRule="auto"/>
        <w:ind w:right="-1"/>
        <w:jc w:val="right"/>
      </w:pPr>
    </w:p>
    <w:p w:rsidR="00AC5C1F" w:rsidRPr="00CE086B" w:rsidRDefault="00AC5C1F" w:rsidP="00C10F75">
      <w:pPr>
        <w:spacing w:line="360" w:lineRule="auto"/>
        <w:ind w:right="-1"/>
        <w:jc w:val="right"/>
      </w:pPr>
      <w:r w:rsidRPr="00CE086B">
        <w:t>Barra do Bugres-</w:t>
      </w:r>
      <w:r w:rsidRPr="00BC58EF">
        <w:rPr>
          <w:color w:val="000000" w:themeColor="text1"/>
        </w:rPr>
        <w:t xml:space="preserve">MT, </w:t>
      </w:r>
      <w:r w:rsidR="00F17C0B">
        <w:rPr>
          <w:color w:val="000000" w:themeColor="text1"/>
        </w:rPr>
        <w:t>15</w:t>
      </w:r>
      <w:r w:rsidR="00615979" w:rsidRPr="00BC58EF">
        <w:rPr>
          <w:color w:val="000000" w:themeColor="text1"/>
        </w:rPr>
        <w:t xml:space="preserve"> </w:t>
      </w:r>
      <w:r w:rsidR="00F17C0B">
        <w:rPr>
          <w:color w:val="000000" w:themeColor="text1"/>
        </w:rPr>
        <w:t>de setembro</w:t>
      </w:r>
      <w:r w:rsidR="00512FE3" w:rsidRPr="00BC58EF">
        <w:rPr>
          <w:color w:val="000000" w:themeColor="text1"/>
        </w:rPr>
        <w:t xml:space="preserve"> </w:t>
      </w:r>
      <w:r w:rsidR="002D21CC" w:rsidRPr="00BC58EF">
        <w:rPr>
          <w:color w:val="000000" w:themeColor="text1"/>
        </w:rPr>
        <w:t xml:space="preserve">de </w:t>
      </w:r>
      <w:r w:rsidR="00512FE3" w:rsidRPr="00BC58EF">
        <w:rPr>
          <w:color w:val="000000" w:themeColor="text1"/>
        </w:rPr>
        <w:t>2021</w:t>
      </w:r>
      <w:r w:rsidRPr="00BC58EF">
        <w:rPr>
          <w:color w:val="000000" w:themeColor="text1"/>
        </w:rPr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E086B" w:rsidRDefault="00CE086B" w:rsidP="00CE086B">
      <w:pPr>
        <w:spacing w:line="360" w:lineRule="auto"/>
        <w:jc w:val="center"/>
      </w:pPr>
      <w:r>
        <w:t>MONICA LARISSA DO NASCIMENTO</w:t>
      </w:r>
    </w:p>
    <w:p w:rsidR="00CE086B" w:rsidRDefault="00CE086B" w:rsidP="00CE086B">
      <w:pPr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Pregoeira Oficial </w:t>
      </w:r>
    </w:p>
    <w:p w:rsidR="00CE086B" w:rsidRDefault="00CE086B" w:rsidP="00CE086B">
      <w:pPr>
        <w:spacing w:line="360" w:lineRule="auto"/>
        <w:jc w:val="center"/>
        <w:rPr>
          <w:b/>
        </w:rPr>
      </w:pPr>
      <w:r>
        <w:rPr>
          <w:b/>
          <w:bCs/>
          <w:iCs/>
        </w:rPr>
        <w:t>PORT.39</w:t>
      </w:r>
      <w:r w:rsidR="007B097D">
        <w:rPr>
          <w:b/>
          <w:bCs/>
          <w:iCs/>
        </w:rPr>
        <w:t>7</w:t>
      </w:r>
      <w:r>
        <w:rPr>
          <w:b/>
          <w:bCs/>
          <w:iCs/>
        </w:rPr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2E0C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B5A7A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4F26EA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B097D"/>
    <w:rsid w:val="007B0CB5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47A81"/>
    <w:rsid w:val="00976EBB"/>
    <w:rsid w:val="009940C8"/>
    <w:rsid w:val="009E091B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C58EF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086B"/>
    <w:rsid w:val="00CE2C11"/>
    <w:rsid w:val="00CE5ECE"/>
    <w:rsid w:val="00D04A4A"/>
    <w:rsid w:val="00D16DC6"/>
    <w:rsid w:val="00D21927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17C0B"/>
    <w:rsid w:val="00F27201"/>
    <w:rsid w:val="00F377B8"/>
    <w:rsid w:val="00F446E9"/>
    <w:rsid w:val="00F47059"/>
    <w:rsid w:val="00F509D8"/>
    <w:rsid w:val="00F60907"/>
    <w:rsid w:val="00F610A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B68DF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25</cp:revision>
  <cp:lastPrinted>2021-07-14T20:25:00Z</cp:lastPrinted>
  <dcterms:created xsi:type="dcterms:W3CDTF">2021-05-25T19:53:00Z</dcterms:created>
  <dcterms:modified xsi:type="dcterms:W3CDTF">2021-09-15T13:30:00Z</dcterms:modified>
</cp:coreProperties>
</file>