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D0" w:rsidRDefault="001B1AD0" w:rsidP="001B1AD0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96F76" w:rsidRPr="00400005" w:rsidRDefault="00696F76" w:rsidP="00840BC5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400005">
        <w:rPr>
          <w:rFonts w:ascii="Times New Roman" w:hAnsi="Times New Roman" w:cs="Times New Roman"/>
          <w:b/>
          <w:sz w:val="24"/>
          <w:szCs w:val="24"/>
          <w:lang w:bidi="he-IL"/>
        </w:rPr>
        <w:t xml:space="preserve">AVISO DE </w:t>
      </w:r>
      <w:r w:rsidR="00096B0B">
        <w:rPr>
          <w:rFonts w:ascii="Times New Roman" w:hAnsi="Times New Roman" w:cs="Times New Roman"/>
          <w:b/>
          <w:sz w:val="24"/>
          <w:szCs w:val="24"/>
          <w:lang w:bidi="he-IL"/>
        </w:rPr>
        <w:t>REABERTURA</w:t>
      </w:r>
      <w:r w:rsidR="007D3B97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DE LICITAÇÃO</w:t>
      </w:r>
    </w:p>
    <w:p w:rsidR="00FF25C9" w:rsidRPr="00400005" w:rsidRDefault="00D9277E" w:rsidP="00D927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TOMADA DE PREÇO-Nº. 02</w:t>
      </w:r>
      <w:r w:rsidR="00883FF4" w:rsidRPr="00400005">
        <w:rPr>
          <w:rFonts w:ascii="Times New Roman" w:hAnsi="Times New Roman" w:cs="Times New Roman"/>
          <w:sz w:val="24"/>
          <w:szCs w:val="24"/>
          <w:lang w:bidi="he-IL"/>
        </w:rPr>
        <w:t>/2021</w:t>
      </w:r>
    </w:p>
    <w:p w:rsidR="00696F76" w:rsidRPr="00400005" w:rsidRDefault="00696F76" w:rsidP="000D6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696F76" w:rsidRPr="00730F67" w:rsidRDefault="000373D5" w:rsidP="000D6069">
      <w:pPr>
        <w:pStyle w:val="NormalWeb"/>
        <w:shd w:val="clear" w:color="auto" w:fill="FFFFFF"/>
        <w:spacing w:line="360" w:lineRule="auto"/>
        <w:jc w:val="both"/>
        <w:rPr>
          <w:b/>
        </w:rPr>
      </w:pPr>
      <w:r w:rsidRPr="00730F67">
        <w:rPr>
          <w:color w:val="111111"/>
        </w:rPr>
        <w:t>O município de Barra do Bugres</w:t>
      </w:r>
      <w:r w:rsidR="00696F76" w:rsidRPr="00730F67">
        <w:rPr>
          <w:color w:val="111111"/>
        </w:rPr>
        <w:t xml:space="preserve"> - Mato Grosso, através da </w:t>
      </w:r>
      <w:r w:rsidR="00FF25C9" w:rsidRPr="00730F67">
        <w:rPr>
          <w:color w:val="111111"/>
        </w:rPr>
        <w:t>CPL</w:t>
      </w:r>
      <w:r w:rsidR="00696F76" w:rsidRPr="00730F67">
        <w:rPr>
          <w:color w:val="111111"/>
        </w:rPr>
        <w:t xml:space="preserve"> devidamente instituída, torna público para conhecimento dos</w:t>
      </w:r>
      <w:r w:rsidR="00096B0B">
        <w:rPr>
          <w:color w:val="111111"/>
        </w:rPr>
        <w:t xml:space="preserve"> interessados que foi </w:t>
      </w:r>
      <w:r w:rsidR="00096B0B" w:rsidRPr="0028467E">
        <w:rPr>
          <w:b/>
          <w:color w:val="111111"/>
        </w:rPr>
        <w:t>REABERTA</w:t>
      </w:r>
      <w:r w:rsidR="007A3F73" w:rsidRPr="00730F67">
        <w:rPr>
          <w:color w:val="111111"/>
        </w:rPr>
        <w:t xml:space="preserve"> a licitação</w:t>
      </w:r>
      <w:r w:rsidR="00F92230" w:rsidRPr="00730F67">
        <w:rPr>
          <w:color w:val="111111"/>
        </w:rPr>
        <w:t xml:space="preserve"> na modalidade </w:t>
      </w:r>
      <w:r w:rsidR="00D9277E" w:rsidRPr="00730F67">
        <w:rPr>
          <w:color w:val="111111"/>
        </w:rPr>
        <w:t>TOMADA DE PREÇO</w:t>
      </w:r>
      <w:r w:rsidR="000D6069" w:rsidRPr="00730F67">
        <w:rPr>
          <w:color w:val="111111"/>
        </w:rPr>
        <w:t xml:space="preserve">-Nº </w:t>
      </w:r>
      <w:r w:rsidR="00D9277E" w:rsidRPr="00730F67">
        <w:rPr>
          <w:color w:val="111111"/>
        </w:rPr>
        <w:t>02</w:t>
      </w:r>
      <w:r w:rsidR="00FF25C9" w:rsidRPr="00730F67">
        <w:rPr>
          <w:color w:val="111111"/>
        </w:rPr>
        <w:t xml:space="preserve">/2021 </w:t>
      </w:r>
      <w:r w:rsidR="004B68B3" w:rsidRPr="00730F67">
        <w:rPr>
          <w:color w:val="111111"/>
        </w:rPr>
        <w:t xml:space="preserve">que tem com </w:t>
      </w:r>
      <w:r w:rsidR="00696F76" w:rsidRPr="00730F67">
        <w:rPr>
          <w:color w:val="111111"/>
        </w:rPr>
        <w:t>objeto:</w:t>
      </w:r>
      <w:r w:rsidR="00696F76" w:rsidRPr="00730F67">
        <w:t xml:space="preserve"> </w:t>
      </w:r>
      <w:r w:rsidR="00A3700F" w:rsidRPr="00730F67">
        <w:rPr>
          <w:b/>
        </w:rPr>
        <w:t>CONTR</w:t>
      </w:r>
      <w:r w:rsidR="00D9277E" w:rsidRPr="00730F67">
        <w:rPr>
          <w:b/>
        </w:rPr>
        <w:t>ATAÇÃO DE EMP</w:t>
      </w:r>
      <w:r w:rsidR="000D6069" w:rsidRPr="00730F67">
        <w:rPr>
          <w:b/>
        </w:rPr>
        <w:t>RESA ESPECIALIZADA EM INSTALAÇÕES</w:t>
      </w:r>
      <w:r w:rsidR="00D9277E" w:rsidRPr="00730F67">
        <w:rPr>
          <w:b/>
        </w:rPr>
        <w:t xml:space="preserve"> E MANUT</w:t>
      </w:r>
      <w:r w:rsidR="000D6069" w:rsidRPr="00730F67">
        <w:rPr>
          <w:b/>
        </w:rPr>
        <w:t>E</w:t>
      </w:r>
      <w:r w:rsidR="00D9277E" w:rsidRPr="00730F67">
        <w:rPr>
          <w:b/>
        </w:rPr>
        <w:t xml:space="preserve">NÇÃO ELÉTRICA DE MÉDIA TENSÃO PARA INSTALAÇÃO DE POSTO DE TRANSFORMAÇÃO NA </w:t>
      </w:r>
      <w:r w:rsidR="00D9277E" w:rsidRPr="00730F67">
        <w:rPr>
          <w:b/>
          <w:u w:val="single"/>
        </w:rPr>
        <w:t>CMEI</w:t>
      </w:r>
      <w:r w:rsidR="00D9277E" w:rsidRPr="00730F67">
        <w:rPr>
          <w:b/>
        </w:rPr>
        <w:t xml:space="preserve"> “JÚLIO DOMINGO</w:t>
      </w:r>
      <w:r w:rsidR="000D6069" w:rsidRPr="00730F67">
        <w:rPr>
          <w:b/>
        </w:rPr>
        <w:t xml:space="preserve">S DE CAMPOS” E </w:t>
      </w:r>
      <w:r w:rsidR="000D6069" w:rsidRPr="00730F67">
        <w:rPr>
          <w:b/>
          <w:u w:val="single"/>
        </w:rPr>
        <w:t>CMEI</w:t>
      </w:r>
      <w:r w:rsidR="000D6069" w:rsidRPr="00730F67">
        <w:rPr>
          <w:b/>
        </w:rPr>
        <w:t xml:space="preserve"> “CARLOS ALBERTO CRUZ” DO MUNICÍ</w:t>
      </w:r>
      <w:r w:rsidR="00096172" w:rsidRPr="00730F67">
        <w:rPr>
          <w:b/>
        </w:rPr>
        <w:t>PIO D</w:t>
      </w:r>
      <w:bookmarkStart w:id="0" w:name="_GoBack"/>
      <w:bookmarkEnd w:id="0"/>
      <w:r w:rsidR="00096172" w:rsidRPr="00730F67">
        <w:rPr>
          <w:b/>
        </w:rPr>
        <w:t>E BARRA DO BUGRES</w:t>
      </w:r>
      <w:r w:rsidR="00A3700F" w:rsidRPr="00730F67">
        <w:rPr>
          <w:b/>
        </w:rPr>
        <w:t>-MT</w:t>
      </w:r>
      <w:r w:rsidR="00096B0B">
        <w:rPr>
          <w:b/>
        </w:rPr>
        <w:t>. A</w:t>
      </w:r>
      <w:r w:rsidR="00096B0B">
        <w:rPr>
          <w:color w:val="111111"/>
        </w:rPr>
        <w:t xml:space="preserve"> sessão está prevista </w:t>
      </w:r>
      <w:r w:rsidR="00096B0B" w:rsidRPr="0028467E">
        <w:rPr>
          <w:b/>
          <w:color w:val="111111"/>
        </w:rPr>
        <w:t xml:space="preserve">para o dia 11 de agosto </w:t>
      </w:r>
      <w:r w:rsidR="00FF25C9" w:rsidRPr="0028467E">
        <w:rPr>
          <w:b/>
          <w:color w:val="111111"/>
        </w:rPr>
        <w:t>de 2021</w:t>
      </w:r>
      <w:r w:rsidR="0028467E">
        <w:rPr>
          <w:color w:val="111111"/>
        </w:rPr>
        <w:t xml:space="preserve"> as 08:00 </w:t>
      </w:r>
      <w:r w:rsidR="00096B0B">
        <w:rPr>
          <w:color w:val="111111"/>
        </w:rPr>
        <w:t xml:space="preserve"> horas</w:t>
      </w:r>
      <w:r w:rsidR="00696F76" w:rsidRPr="00730F67">
        <w:rPr>
          <w:color w:val="111111"/>
        </w:rPr>
        <w:t xml:space="preserve">. </w:t>
      </w:r>
      <w:r w:rsidR="0028467E">
        <w:rPr>
          <w:color w:val="111111"/>
        </w:rPr>
        <w:t xml:space="preserve">Não houve </w:t>
      </w:r>
      <w:r w:rsidR="00BC58B0">
        <w:rPr>
          <w:color w:val="111111"/>
        </w:rPr>
        <w:t>alterações</w:t>
      </w:r>
      <w:r w:rsidR="0028467E">
        <w:rPr>
          <w:color w:val="111111"/>
        </w:rPr>
        <w:t xml:space="preserve"> no edital da licitação. </w:t>
      </w:r>
      <w:r w:rsidR="00C248E9" w:rsidRPr="00730F67">
        <w:rPr>
          <w:color w:val="111111"/>
        </w:rPr>
        <w:t>A</w:t>
      </w:r>
      <w:r w:rsidR="00244ACA" w:rsidRPr="00730F67">
        <w:rPr>
          <w:color w:val="111111"/>
        </w:rPr>
        <w:t>s</w:t>
      </w:r>
      <w:r w:rsidR="00696F76" w:rsidRPr="00730F67">
        <w:rPr>
          <w:color w:val="111111"/>
        </w:rPr>
        <w:t xml:space="preserve"> </w:t>
      </w:r>
      <w:r w:rsidR="00432573" w:rsidRPr="00730F67">
        <w:rPr>
          <w:color w:val="111111"/>
        </w:rPr>
        <w:t>dúvidas sobre o certame serão</w:t>
      </w:r>
      <w:r w:rsidR="00696F76" w:rsidRPr="00730F67">
        <w:rPr>
          <w:color w:val="111111"/>
        </w:rPr>
        <w:t xml:space="preserve"> dirimidas no departamento de licitações de segunda a sexta-feira no prédio da prefeitura municipal de </w:t>
      </w:r>
      <w:r w:rsidR="003B63E7" w:rsidRPr="00730F67">
        <w:rPr>
          <w:color w:val="111111"/>
        </w:rPr>
        <w:t xml:space="preserve">Barra do Bugres-MT, </w:t>
      </w:r>
      <w:r w:rsidR="00696F76" w:rsidRPr="00730F67">
        <w:rPr>
          <w:color w:val="111111"/>
        </w:rPr>
        <w:t>localizado na</w:t>
      </w:r>
      <w:r w:rsidR="003B63E7" w:rsidRPr="00730F67">
        <w:rPr>
          <w:color w:val="111111"/>
        </w:rPr>
        <w:t xml:space="preserve"> Praça Felipe Ferreira Mendes, nº 1000, </w:t>
      </w:r>
      <w:r w:rsidR="00C15869" w:rsidRPr="00730F67">
        <w:rPr>
          <w:color w:val="111111"/>
        </w:rPr>
        <w:t xml:space="preserve">Centro, </w:t>
      </w:r>
      <w:r w:rsidR="003B63E7" w:rsidRPr="00730F67">
        <w:rPr>
          <w:color w:val="111111"/>
        </w:rPr>
        <w:t>Cidade de Barra do Bugres</w:t>
      </w:r>
      <w:r w:rsidR="00E87B50" w:rsidRPr="00730F67">
        <w:rPr>
          <w:color w:val="111111"/>
        </w:rPr>
        <w:t xml:space="preserve">/ MT, no </w:t>
      </w:r>
      <w:r w:rsidR="000831A7" w:rsidRPr="00730F67">
        <w:rPr>
          <w:color w:val="111111"/>
        </w:rPr>
        <w:t>horário das</w:t>
      </w:r>
      <w:r w:rsidR="00CD6F9A" w:rsidRPr="00730F67">
        <w:rPr>
          <w:color w:val="111111"/>
        </w:rPr>
        <w:t xml:space="preserve"> 07h00min </w:t>
      </w:r>
      <w:r w:rsidR="008105DA" w:rsidRPr="00730F67">
        <w:rPr>
          <w:color w:val="111111"/>
        </w:rPr>
        <w:t>às 11</w:t>
      </w:r>
      <w:r w:rsidR="00696F76" w:rsidRPr="00730F67">
        <w:rPr>
          <w:color w:val="111111"/>
        </w:rPr>
        <w:t>h00min</w:t>
      </w:r>
      <w:r w:rsidR="00CD6F9A" w:rsidRPr="00730F67">
        <w:rPr>
          <w:color w:val="111111"/>
        </w:rPr>
        <w:t xml:space="preserve"> e das 13h00min </w:t>
      </w:r>
      <w:r w:rsidR="000831A7" w:rsidRPr="00730F67">
        <w:rPr>
          <w:color w:val="111111"/>
        </w:rPr>
        <w:t>às</w:t>
      </w:r>
      <w:r w:rsidR="00CD6F9A" w:rsidRPr="00730F67">
        <w:rPr>
          <w:color w:val="111111"/>
        </w:rPr>
        <w:t xml:space="preserve"> 17h00min</w:t>
      </w:r>
      <w:r w:rsidR="000831A7" w:rsidRPr="00730F67">
        <w:rPr>
          <w:color w:val="111111"/>
        </w:rPr>
        <w:t xml:space="preserve">, no site </w:t>
      </w:r>
      <w:hyperlink r:id="rId8" w:history="1">
        <w:r w:rsidR="000831A7" w:rsidRPr="00730F67">
          <w:rPr>
            <w:rStyle w:val="Hyperlink"/>
          </w:rPr>
          <w:t>www.barradobugres.mt.gov.br/sic</w:t>
        </w:r>
      </w:hyperlink>
      <w:r w:rsidR="000831A7" w:rsidRPr="00730F67">
        <w:rPr>
          <w:color w:val="111111"/>
        </w:rPr>
        <w:t xml:space="preserve"> </w:t>
      </w:r>
      <w:r w:rsidR="00696F76" w:rsidRPr="00730F67">
        <w:rPr>
          <w:color w:val="111111"/>
        </w:rPr>
        <w:t xml:space="preserve">ou </w:t>
      </w:r>
      <w:r w:rsidR="00CD6F9A" w:rsidRPr="00730F67">
        <w:rPr>
          <w:color w:val="111111"/>
        </w:rPr>
        <w:t>contatar pelo telefone (65</w:t>
      </w:r>
      <w:r w:rsidR="00EB262D" w:rsidRPr="00730F67">
        <w:rPr>
          <w:color w:val="111111"/>
        </w:rPr>
        <w:t xml:space="preserve">) </w:t>
      </w:r>
      <w:r w:rsidR="00EB262D" w:rsidRPr="00730F67">
        <w:t>3361-3868</w:t>
      </w:r>
      <w:r w:rsidR="00696F76" w:rsidRPr="00730F67">
        <w:rPr>
          <w:color w:val="111111"/>
        </w:rPr>
        <w:t>.</w:t>
      </w:r>
    </w:p>
    <w:p w:rsidR="00696F76" w:rsidRPr="00400005" w:rsidRDefault="00696F76" w:rsidP="000D6069">
      <w:pPr>
        <w:pStyle w:val="NormalWeb"/>
        <w:shd w:val="clear" w:color="auto" w:fill="FFFFFF"/>
        <w:spacing w:after="375"/>
        <w:jc w:val="center"/>
        <w:rPr>
          <w:color w:val="111111"/>
        </w:rPr>
      </w:pPr>
    </w:p>
    <w:p w:rsidR="00696F76" w:rsidRDefault="0028467E" w:rsidP="00730F67">
      <w:pPr>
        <w:pStyle w:val="NormalWeb"/>
        <w:shd w:val="clear" w:color="auto" w:fill="FFFFFF"/>
        <w:spacing w:after="375"/>
        <w:jc w:val="right"/>
        <w:rPr>
          <w:color w:val="111111"/>
        </w:rPr>
      </w:pPr>
      <w:r>
        <w:rPr>
          <w:color w:val="111111"/>
        </w:rPr>
        <w:t>Barra do Bugres/MT, 27</w:t>
      </w:r>
      <w:r w:rsidR="00CD6F9A" w:rsidRPr="00400005">
        <w:rPr>
          <w:color w:val="111111"/>
        </w:rPr>
        <w:t xml:space="preserve"> de </w:t>
      </w:r>
      <w:r w:rsidR="00244ACA" w:rsidRPr="00400005">
        <w:rPr>
          <w:color w:val="111111"/>
        </w:rPr>
        <w:t>julho</w:t>
      </w:r>
      <w:r w:rsidR="00FF25C9" w:rsidRPr="00400005">
        <w:rPr>
          <w:color w:val="111111"/>
        </w:rPr>
        <w:t xml:space="preserve"> de 2021</w:t>
      </w:r>
      <w:r w:rsidR="00696F76" w:rsidRPr="00400005">
        <w:rPr>
          <w:color w:val="111111"/>
        </w:rPr>
        <w:t>.</w:t>
      </w:r>
    </w:p>
    <w:p w:rsidR="002641E1" w:rsidRPr="00400005" w:rsidRDefault="002641E1" w:rsidP="00730F67">
      <w:pPr>
        <w:pStyle w:val="NormalWeb"/>
        <w:shd w:val="clear" w:color="auto" w:fill="FFFFFF"/>
        <w:spacing w:after="375"/>
        <w:jc w:val="center"/>
        <w:rPr>
          <w:color w:val="111111"/>
        </w:rPr>
      </w:pPr>
    </w:p>
    <w:p w:rsidR="00FF25C9" w:rsidRPr="002641E1" w:rsidRDefault="00F13E11" w:rsidP="00730F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41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Monica Larissa do Nascimento</w:t>
      </w:r>
    </w:p>
    <w:p w:rsidR="00FF25C9" w:rsidRPr="00400005" w:rsidRDefault="00FF25C9" w:rsidP="00730F67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000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CPL</w:t>
      </w:r>
    </w:p>
    <w:p w:rsidR="00FF25C9" w:rsidRPr="00400005" w:rsidRDefault="00D9277E" w:rsidP="00730F67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Port. 397</w:t>
      </w:r>
      <w:r w:rsidR="00FF25C9" w:rsidRPr="00400005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696F76" w:rsidRPr="00696F76" w:rsidRDefault="00696F76" w:rsidP="000D6069">
      <w:pPr>
        <w:jc w:val="both"/>
        <w:rPr>
          <w:rFonts w:cstheme="minorHAnsi"/>
        </w:rPr>
      </w:pPr>
    </w:p>
    <w:sectPr w:rsidR="00696F76" w:rsidRPr="00696F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3C" w:rsidRDefault="00F6383C" w:rsidP="00F6383C">
      <w:pPr>
        <w:spacing w:after="0" w:line="240" w:lineRule="auto"/>
      </w:pPr>
      <w:r>
        <w:separator/>
      </w:r>
    </w:p>
  </w:endnote>
  <w:endnote w:type="continuationSeparator" w:id="0">
    <w:p w:rsidR="00F6383C" w:rsidRDefault="00F6383C" w:rsidP="00F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3C" w:rsidRDefault="00F6383C" w:rsidP="00F6383C">
      <w:pPr>
        <w:spacing w:after="0" w:line="240" w:lineRule="auto"/>
      </w:pPr>
      <w:r>
        <w:separator/>
      </w:r>
    </w:p>
  </w:footnote>
  <w:footnote w:type="continuationSeparator" w:id="0">
    <w:p w:rsidR="00F6383C" w:rsidRDefault="00F6383C" w:rsidP="00F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D0" w:rsidRPr="001B1AD0" w:rsidRDefault="00D566F1" w:rsidP="00840BC5">
    <w:pPr>
      <w:tabs>
        <w:tab w:val="left" w:pos="3900"/>
        <w:tab w:val="left" w:pos="3945"/>
        <w:tab w:val="center" w:pos="4419"/>
        <w:tab w:val="right" w:pos="8838"/>
      </w:tabs>
      <w:spacing w:after="0" w:line="240" w:lineRule="auto"/>
      <w:rPr>
        <w:rFonts w:ascii="Arial Narrow" w:eastAsia="Times New Roman" w:hAnsi="Arial Narrow" w:cs="Times New Roman"/>
        <w:b/>
        <w:bCs/>
        <w:sz w:val="24"/>
        <w:szCs w:val="24"/>
        <w:lang w:eastAsia="pt-BR"/>
      </w:rPr>
    </w:pPr>
    <w:r>
      <w:rPr>
        <w:rFonts w:ascii="Arial Narrow" w:eastAsia="Times New Roman" w:hAnsi="Arial Narrow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4177665</wp:posOffset>
          </wp:positionH>
          <wp:positionV relativeFrom="paragraph">
            <wp:posOffset>-306705</wp:posOffset>
          </wp:positionV>
          <wp:extent cx="1419225" cy="100965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0570">
      <w:rPr>
        <w:rFonts w:ascii="Arial Narrow" w:eastAsia="Times New Roman" w:hAnsi="Arial Narrow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1107440" cy="950595"/>
          <wp:effectExtent l="0" t="0" r="0" b="1905"/>
          <wp:wrapTight wrapText="bothSides">
            <wp:wrapPolygon edited="0">
              <wp:start x="0" y="0"/>
              <wp:lineTo x="0" y="21210"/>
              <wp:lineTo x="21179" y="21210"/>
              <wp:lineTo x="21179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AD0" w:rsidRPr="001B1AD0">
      <w:rPr>
        <w:rFonts w:ascii="Arial Narrow" w:eastAsia="Times New Roman" w:hAnsi="Arial Narrow" w:cs="Times New Roman"/>
        <w:b/>
        <w:bCs/>
        <w:sz w:val="24"/>
        <w:szCs w:val="24"/>
        <w:lang w:eastAsia="pt-BR"/>
      </w:rPr>
      <w:t>ESTADO DE MATO GROSSO</w:t>
    </w:r>
  </w:p>
  <w:p w:rsidR="001B1AD0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t-BR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PREFEITURA MUNICIPAL DE BARRA DO BUGRES</w:t>
    </w:r>
  </w:p>
  <w:p w:rsidR="001B1AD0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t-BR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SECRETARIA DE ADMINISTRAÇÃO</w:t>
    </w:r>
  </w:p>
  <w:p w:rsidR="00F6383C" w:rsidRPr="00F6383C" w:rsidRDefault="001B1AD0" w:rsidP="00840BC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1B1AD0">
      <w:rPr>
        <w:rFonts w:ascii="Arial Narrow" w:eastAsia="Times New Roman" w:hAnsi="Arial Narrow" w:cs="Times New Roman"/>
        <w:b/>
        <w:sz w:val="24"/>
        <w:szCs w:val="24"/>
        <w:lang w:eastAsia="pt-BR"/>
      </w:rPr>
      <w:t>DEPARTAMENTO DE LICITAÇÃO E CONTRATOS</w:t>
    </w:r>
  </w:p>
  <w:p w:rsidR="00F6383C" w:rsidRDefault="00F63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0E62"/>
    <w:multiLevelType w:val="hybridMultilevel"/>
    <w:tmpl w:val="0C02E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76"/>
    <w:rsid w:val="000373D5"/>
    <w:rsid w:val="00075744"/>
    <w:rsid w:val="000831A7"/>
    <w:rsid w:val="00096172"/>
    <w:rsid w:val="00096B0B"/>
    <w:rsid w:val="000D6069"/>
    <w:rsid w:val="001B1AD0"/>
    <w:rsid w:val="0024086E"/>
    <w:rsid w:val="00244ACA"/>
    <w:rsid w:val="002641E1"/>
    <w:rsid w:val="0028467E"/>
    <w:rsid w:val="003B63E7"/>
    <w:rsid w:val="00400005"/>
    <w:rsid w:val="00432573"/>
    <w:rsid w:val="0047526A"/>
    <w:rsid w:val="004B68B3"/>
    <w:rsid w:val="004E3629"/>
    <w:rsid w:val="00581097"/>
    <w:rsid w:val="005C3D81"/>
    <w:rsid w:val="00615DBF"/>
    <w:rsid w:val="00696F76"/>
    <w:rsid w:val="006B50C8"/>
    <w:rsid w:val="006D4E81"/>
    <w:rsid w:val="00730F67"/>
    <w:rsid w:val="007A3F73"/>
    <w:rsid w:val="007D26F3"/>
    <w:rsid w:val="007D3B97"/>
    <w:rsid w:val="008105DA"/>
    <w:rsid w:val="0081250C"/>
    <w:rsid w:val="00840BC5"/>
    <w:rsid w:val="00883FF4"/>
    <w:rsid w:val="00A3700F"/>
    <w:rsid w:val="00A60570"/>
    <w:rsid w:val="00AF38A9"/>
    <w:rsid w:val="00B41207"/>
    <w:rsid w:val="00BC58B0"/>
    <w:rsid w:val="00C10482"/>
    <w:rsid w:val="00C15869"/>
    <w:rsid w:val="00C248E9"/>
    <w:rsid w:val="00C31CED"/>
    <w:rsid w:val="00C508E9"/>
    <w:rsid w:val="00CD6F9A"/>
    <w:rsid w:val="00CE32BD"/>
    <w:rsid w:val="00D566F1"/>
    <w:rsid w:val="00D81AB6"/>
    <w:rsid w:val="00D9277E"/>
    <w:rsid w:val="00E87B50"/>
    <w:rsid w:val="00EA099C"/>
    <w:rsid w:val="00EB262D"/>
    <w:rsid w:val="00F13E11"/>
    <w:rsid w:val="00F6383C"/>
    <w:rsid w:val="00F81492"/>
    <w:rsid w:val="00F92230"/>
    <w:rsid w:val="00FD2A24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B9ADEB"/>
  <w15:chartTrackingRefBased/>
  <w15:docId w15:val="{CC72D2F7-F0EA-401A-9797-4660BAA5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83C"/>
  </w:style>
  <w:style w:type="paragraph" w:styleId="Rodap">
    <w:name w:val="footer"/>
    <w:basedOn w:val="Normal"/>
    <w:link w:val="RodapChar"/>
    <w:uiPriority w:val="99"/>
    <w:unhideWhenUsed/>
    <w:rsid w:val="00F63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83C"/>
  </w:style>
  <w:style w:type="paragraph" w:styleId="Textodebalo">
    <w:name w:val="Balloon Text"/>
    <w:basedOn w:val="Normal"/>
    <w:link w:val="TextodebaloChar"/>
    <w:uiPriority w:val="99"/>
    <w:semiHidden/>
    <w:unhideWhenUsed/>
    <w:rsid w:val="006D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E8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83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dobugres.mt.gov.br/s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5B45-330F-4640-B21F-64BEBF50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Licitacao-89</cp:lastModifiedBy>
  <cp:revision>5</cp:revision>
  <cp:lastPrinted>2020-09-25T15:40:00Z</cp:lastPrinted>
  <dcterms:created xsi:type="dcterms:W3CDTF">2021-07-16T18:17:00Z</dcterms:created>
  <dcterms:modified xsi:type="dcterms:W3CDTF">2021-07-27T19:31:00Z</dcterms:modified>
</cp:coreProperties>
</file>