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560AA2" w:rsidRDefault="00C54E08" w:rsidP="006D6686">
      <w:pPr>
        <w:pStyle w:val="Ttulo5"/>
        <w:spacing w:line="360" w:lineRule="auto"/>
        <w:rPr>
          <w:i w:val="0"/>
          <w:sz w:val="24"/>
          <w:szCs w:val="24"/>
        </w:rPr>
      </w:pPr>
      <w:r w:rsidRPr="00560AA2">
        <w:rPr>
          <w:i w:val="0"/>
          <w:sz w:val="24"/>
          <w:szCs w:val="24"/>
        </w:rPr>
        <w:t>EDITAL DE LICITAÇÃO</w:t>
      </w:r>
    </w:p>
    <w:p w:rsidR="00C54E08" w:rsidRPr="00560AA2" w:rsidRDefault="00C54E08" w:rsidP="006D6686">
      <w:pPr>
        <w:pStyle w:val="Ttulo5"/>
        <w:spacing w:line="360" w:lineRule="auto"/>
        <w:rPr>
          <w:i w:val="0"/>
          <w:sz w:val="24"/>
          <w:szCs w:val="24"/>
        </w:rPr>
      </w:pPr>
      <w:r w:rsidRPr="00560AA2">
        <w:rPr>
          <w:i w:val="0"/>
          <w:sz w:val="24"/>
          <w:szCs w:val="24"/>
        </w:rPr>
        <w:t xml:space="preserve">PREGÃO PRESENCIAL Nº. </w:t>
      </w:r>
      <w:r w:rsidR="00073DBD" w:rsidRPr="00560AA2">
        <w:rPr>
          <w:i w:val="0"/>
          <w:sz w:val="24"/>
          <w:szCs w:val="24"/>
        </w:rPr>
        <w:t>0</w:t>
      </w:r>
      <w:r w:rsidR="00560AA2" w:rsidRPr="00560AA2">
        <w:rPr>
          <w:i w:val="0"/>
          <w:sz w:val="24"/>
          <w:szCs w:val="24"/>
        </w:rPr>
        <w:t>26</w:t>
      </w:r>
      <w:r w:rsidR="002F0C23" w:rsidRPr="00560AA2">
        <w:rPr>
          <w:i w:val="0"/>
          <w:sz w:val="24"/>
          <w:szCs w:val="24"/>
        </w:rPr>
        <w:t>/</w:t>
      </w:r>
      <w:r w:rsidR="003A2598" w:rsidRPr="00560AA2">
        <w:rPr>
          <w:i w:val="0"/>
          <w:sz w:val="24"/>
          <w:szCs w:val="24"/>
        </w:rPr>
        <w:t>2021</w:t>
      </w:r>
    </w:p>
    <w:p w:rsidR="00C54E08" w:rsidRPr="00560AA2" w:rsidRDefault="00C54E08" w:rsidP="006D6686">
      <w:pPr>
        <w:pStyle w:val="Ttulo5"/>
        <w:spacing w:line="360" w:lineRule="auto"/>
        <w:rPr>
          <w:i w:val="0"/>
          <w:sz w:val="24"/>
          <w:szCs w:val="24"/>
        </w:rPr>
      </w:pPr>
      <w:r w:rsidRPr="00560AA2">
        <w:rPr>
          <w:i w:val="0"/>
          <w:sz w:val="24"/>
          <w:szCs w:val="24"/>
        </w:rPr>
        <w:t>SISTEMA DE REGISTRO DE PREÇO</w:t>
      </w:r>
      <w:r w:rsidR="00862087" w:rsidRPr="00560AA2">
        <w:rPr>
          <w:i w:val="0"/>
          <w:sz w:val="24"/>
          <w:szCs w:val="24"/>
        </w:rPr>
        <w:t>S</w:t>
      </w:r>
    </w:p>
    <w:p w:rsidR="00BB4F91" w:rsidRPr="00560AA2" w:rsidRDefault="00BB4F91" w:rsidP="00BB4F91"/>
    <w:p w:rsidR="00C54E08" w:rsidRPr="00560AA2" w:rsidRDefault="00C54E08" w:rsidP="006D6686">
      <w:pPr>
        <w:pStyle w:val="Ttulo5"/>
        <w:spacing w:line="360" w:lineRule="auto"/>
        <w:rPr>
          <w:i w:val="0"/>
          <w:sz w:val="24"/>
          <w:szCs w:val="24"/>
        </w:rPr>
      </w:pPr>
      <w:r w:rsidRPr="00560AA2">
        <w:rPr>
          <w:i w:val="0"/>
          <w:sz w:val="24"/>
          <w:szCs w:val="24"/>
        </w:rPr>
        <w:t>PREÂMBULO</w:t>
      </w:r>
    </w:p>
    <w:p w:rsidR="00C54E08" w:rsidRPr="00560AA2" w:rsidRDefault="00C54E08" w:rsidP="006D6686">
      <w:pPr>
        <w:spacing w:line="360" w:lineRule="auto"/>
      </w:pPr>
    </w:p>
    <w:p w:rsidR="00DC3FCA" w:rsidRPr="00560AA2" w:rsidRDefault="006D6686" w:rsidP="006D6686">
      <w:pPr>
        <w:spacing w:line="360" w:lineRule="auto"/>
        <w:jc w:val="both"/>
        <w:rPr>
          <w:b/>
        </w:rPr>
      </w:pPr>
      <w:r w:rsidRPr="00560AA2">
        <w:t>O MUNICÍPIO DE BARRA DO BUGRES/MT</w:t>
      </w:r>
      <w:r w:rsidR="007737F0" w:rsidRPr="00560AA2">
        <w:t xml:space="preserve">, pessoa jurídica de direito público interno, inscrita no CNPJ Nº </w:t>
      </w:r>
      <w:r w:rsidRPr="00560AA2">
        <w:t>03.507.522/0001-72</w:t>
      </w:r>
      <w:r w:rsidR="007737F0" w:rsidRPr="00560AA2">
        <w:t xml:space="preserve">, localizada </w:t>
      </w:r>
      <w:r w:rsidRPr="00560AA2">
        <w:t>no Paço Municipal da Prefeitura de Barra do Bugres/MT</w:t>
      </w:r>
      <w:r w:rsidR="007737F0" w:rsidRPr="00560AA2">
        <w:t xml:space="preserve">, </w:t>
      </w:r>
      <w:r w:rsidR="00745A84" w:rsidRPr="00560AA2">
        <w:t>através da Pregoeira</w:t>
      </w:r>
      <w:r w:rsidRPr="00560AA2">
        <w:t xml:space="preserve"> Oficial devidamente instituída pela portaria nº </w:t>
      </w:r>
      <w:r w:rsidR="00560AA2" w:rsidRPr="00560AA2">
        <w:t xml:space="preserve">392/2021 </w:t>
      </w:r>
      <w:r w:rsidR="00745A84" w:rsidRPr="00560AA2">
        <w:t>torna público para conhecimento dos interessados, que fará realizar Licitação, para seleção da melhor proposta pelo MENOR PREÇO POR</w:t>
      </w:r>
      <w:r w:rsidR="00497666" w:rsidRPr="00560AA2">
        <w:t xml:space="preserve"> </w:t>
      </w:r>
      <w:r w:rsidR="00D564ED" w:rsidRPr="00560AA2">
        <w:t>ITEM</w:t>
      </w:r>
      <w:r w:rsidR="00745A84" w:rsidRPr="00560AA2">
        <w:t xml:space="preserve">, tendo como objeto </w:t>
      </w:r>
      <w:r w:rsidR="00343430" w:rsidRPr="00560AA2">
        <w:t>o</w:t>
      </w:r>
      <w:r w:rsidR="001A64EF" w:rsidRPr="00560AA2">
        <w:t xml:space="preserve"> </w:t>
      </w:r>
      <w:r w:rsidR="001C4DBD" w:rsidRPr="00560AA2">
        <w:rPr>
          <w:b/>
        </w:rPr>
        <w:t>REGISTRO DE PREÇOS PARA FUTURA E EVENTUAL AQUISIÇAO DE GÊNEROS ALIMENTÍCIOS PERECÍVEIS, CARNES E</w:t>
      </w:r>
      <w:r w:rsidR="001C4DBD" w:rsidRPr="001C4DBD">
        <w:rPr>
          <w:b/>
        </w:rPr>
        <w:t xml:space="preserve"> AFINS, DESTINADOS A ATENDER AS NECESSIDADES DAS SECRETARIAS MUNICIPAIS DE BARRA DO BUGRES/MT</w:t>
      </w:r>
      <w:r w:rsidR="008D5236" w:rsidRPr="006D6686">
        <w:rPr>
          <w:b/>
        </w:rPr>
        <w:t xml:space="preserve">. </w:t>
      </w:r>
      <w:r w:rsidR="00863543" w:rsidRPr="006D6686">
        <w:t>Comunica</w:t>
      </w:r>
      <w:r w:rsidR="00C54E08" w:rsidRPr="006D6686">
        <w:t xml:space="preserve"> aos interessados que fará realizar licitação na modalidade </w:t>
      </w:r>
      <w:r w:rsidR="00C54E08" w:rsidRPr="006D6686">
        <w:rPr>
          <w:b/>
        </w:rPr>
        <w:t xml:space="preserve">PREGÃO PRESENCIAL </w:t>
      </w:r>
      <w:r w:rsidR="00C54E08" w:rsidRPr="006D6686">
        <w:t xml:space="preserve">através do </w:t>
      </w:r>
      <w:r w:rsidR="00C54E08" w:rsidRPr="006D6686">
        <w:rPr>
          <w:b/>
        </w:rPr>
        <w:t xml:space="preserve">SISTEMA DE REGISTRO DE PREÇOS </w:t>
      </w:r>
      <w:r w:rsidR="00C54E08" w:rsidRPr="006D6686">
        <w:t xml:space="preserve">visando à aquisição do objeto indicado no Termo de Referência. Os envelopes de </w:t>
      </w:r>
      <w:r w:rsidR="00C54E08" w:rsidRPr="006D6686">
        <w:rPr>
          <w:b/>
          <w:bCs/>
        </w:rPr>
        <w:t xml:space="preserve">“PROPOSTA DE </w:t>
      </w:r>
      <w:r w:rsidR="00C54E08" w:rsidRPr="00560AA2">
        <w:rPr>
          <w:b/>
          <w:bCs/>
        </w:rPr>
        <w:t>PREÇOS”</w:t>
      </w:r>
      <w:r w:rsidR="00C54E08" w:rsidRPr="00560AA2">
        <w:t xml:space="preserve"> e </w:t>
      </w:r>
      <w:r w:rsidR="00C54E08" w:rsidRPr="00560AA2">
        <w:rPr>
          <w:b/>
          <w:bCs/>
        </w:rPr>
        <w:t>“HABILITAÇÃO”</w:t>
      </w:r>
      <w:r w:rsidR="00C54E08" w:rsidRPr="00560AA2">
        <w:t xml:space="preserve"> deverão ser entregues no Setor de Licitações, localizado na prefeitura municipal </w:t>
      </w:r>
      <w:r w:rsidRPr="00560AA2">
        <w:t>praça Felipe Ferreira Mendes, nº. 1000, Centro, Barra do Bugres – MT   CEP: 78.390-</w:t>
      </w:r>
      <w:proofErr w:type="gramStart"/>
      <w:r w:rsidRPr="00560AA2">
        <w:t xml:space="preserve">000  </w:t>
      </w:r>
      <w:r w:rsidR="00C54E08" w:rsidRPr="00560AA2">
        <w:t>.</w:t>
      </w:r>
      <w:proofErr w:type="gramEnd"/>
      <w:r w:rsidR="00C54E08" w:rsidRPr="00560AA2">
        <w:t xml:space="preserve"> O Credenciamento e a Abertura da sessão serão </w:t>
      </w:r>
      <w:proofErr w:type="gramStart"/>
      <w:r w:rsidR="00C54E08" w:rsidRPr="00560AA2">
        <w:t>feitas</w:t>
      </w:r>
      <w:proofErr w:type="gramEnd"/>
      <w:r w:rsidR="00C54E08" w:rsidRPr="00560AA2">
        <w:t xml:space="preserve"> a partir das </w:t>
      </w:r>
      <w:r w:rsidR="0061041C">
        <w:rPr>
          <w:b/>
        </w:rPr>
        <w:t>14</w:t>
      </w:r>
      <w:r w:rsidR="00C54E08" w:rsidRPr="00560AA2">
        <w:rPr>
          <w:b/>
        </w:rPr>
        <w:t xml:space="preserve">h00min </w:t>
      </w:r>
      <w:r w:rsidR="003F7C0A" w:rsidRPr="00560AA2">
        <w:rPr>
          <w:b/>
        </w:rPr>
        <w:t>do dia</w:t>
      </w:r>
      <w:r w:rsidR="00560AA2" w:rsidRPr="00560AA2">
        <w:rPr>
          <w:b/>
        </w:rPr>
        <w:t xml:space="preserve"> 28</w:t>
      </w:r>
      <w:r w:rsidR="006B4DC8" w:rsidRPr="00560AA2">
        <w:rPr>
          <w:b/>
        </w:rPr>
        <w:t xml:space="preserve"> </w:t>
      </w:r>
      <w:r w:rsidR="003F7C0A" w:rsidRPr="00560AA2">
        <w:rPr>
          <w:b/>
        </w:rPr>
        <w:t>de</w:t>
      </w:r>
      <w:r w:rsidR="00560AA2" w:rsidRPr="00560AA2">
        <w:rPr>
          <w:b/>
        </w:rPr>
        <w:t xml:space="preserve"> julho </w:t>
      </w:r>
      <w:r w:rsidR="00401A2C" w:rsidRPr="00560AA2">
        <w:rPr>
          <w:b/>
        </w:rPr>
        <w:t>de</w:t>
      </w:r>
      <w:r w:rsidR="00755EA6" w:rsidRPr="00560AA2">
        <w:rPr>
          <w:b/>
        </w:rPr>
        <w:t xml:space="preserve"> 20</w:t>
      </w:r>
      <w:r w:rsidR="003A2598" w:rsidRPr="00560AA2">
        <w:rPr>
          <w:b/>
        </w:rPr>
        <w:t>21</w:t>
      </w:r>
      <w:r w:rsidR="00C54E08" w:rsidRPr="00560AA2">
        <w:t xml:space="preserve"> ou do primeiro dia útil subsequente, na hipótese de não haver expediente nesta data.</w:t>
      </w:r>
    </w:p>
    <w:p w:rsidR="00C54E08" w:rsidRPr="00560AA2" w:rsidRDefault="00C54E08" w:rsidP="006D6686">
      <w:pPr>
        <w:pStyle w:val="Ttulo5"/>
        <w:spacing w:line="360" w:lineRule="auto"/>
        <w:rPr>
          <w:i w:val="0"/>
          <w:spacing w:val="-3"/>
          <w:sz w:val="24"/>
          <w:szCs w:val="24"/>
        </w:rPr>
      </w:pPr>
      <w:r w:rsidRPr="00560AA2">
        <w:rPr>
          <w:i w:val="0"/>
          <w:sz w:val="24"/>
          <w:szCs w:val="24"/>
          <w:lang w:val="pt-PT"/>
        </w:rPr>
        <w:t>1 - DO OBJETO</w:t>
      </w:r>
      <w:r w:rsidR="0037575B" w:rsidRPr="00560AA2">
        <w:rPr>
          <w:i w:val="0"/>
          <w:sz w:val="24"/>
          <w:szCs w:val="24"/>
          <w:lang w:val="pt-PT"/>
        </w:rPr>
        <w:t xml:space="preserve">  E VALOR</w:t>
      </w:r>
    </w:p>
    <w:p w:rsidR="00C54E08" w:rsidRPr="00560AA2" w:rsidRDefault="00C54E08" w:rsidP="001C4DBD">
      <w:pPr>
        <w:pStyle w:val="PargrafodaLista"/>
        <w:numPr>
          <w:ilvl w:val="1"/>
          <w:numId w:val="36"/>
        </w:numPr>
        <w:spacing w:line="360" w:lineRule="auto"/>
        <w:jc w:val="both"/>
        <w:rPr>
          <w:sz w:val="24"/>
          <w:szCs w:val="24"/>
        </w:rPr>
      </w:pPr>
      <w:r w:rsidRPr="006D6686">
        <w:rPr>
          <w:sz w:val="24"/>
          <w:szCs w:val="24"/>
        </w:rPr>
        <w:t>A pre</w:t>
      </w:r>
      <w:r w:rsidR="001A64EF" w:rsidRPr="006D6686">
        <w:rPr>
          <w:sz w:val="24"/>
          <w:szCs w:val="24"/>
        </w:rPr>
        <w:t>s</w:t>
      </w:r>
      <w:r w:rsidR="00BC2E96" w:rsidRPr="006D6686">
        <w:rPr>
          <w:sz w:val="24"/>
          <w:szCs w:val="24"/>
        </w:rPr>
        <w:t>ente licitação tem por objeto o</w:t>
      </w:r>
      <w:r w:rsidR="00BC2E96" w:rsidRPr="006D6686">
        <w:rPr>
          <w:b/>
          <w:sz w:val="24"/>
          <w:szCs w:val="24"/>
        </w:rPr>
        <w:t xml:space="preserve"> </w:t>
      </w:r>
      <w:r w:rsidR="001C4DBD" w:rsidRPr="001C4DBD">
        <w:rPr>
          <w:b/>
          <w:sz w:val="24"/>
          <w:szCs w:val="24"/>
        </w:rPr>
        <w:t>REGISTRO DE PREÇOS PARA FUTURA E EVENTUAL AQUISIÇAO DE GÊNEROS ALIMENTÍCIOS PERECÍVEIS, CARNES E AFINS, DESTINADOS A ATENDER AS NECESSIDADES DAS SECRETARIAS MUNICIPAIS DE BARRA DO BUGRES/MT</w:t>
      </w:r>
      <w:r w:rsidRPr="006D6686">
        <w:rPr>
          <w:b/>
          <w:sz w:val="24"/>
          <w:szCs w:val="24"/>
        </w:rPr>
        <w:t xml:space="preserve">, </w:t>
      </w:r>
      <w:r w:rsidRPr="006D6686">
        <w:rPr>
          <w:sz w:val="24"/>
          <w:szCs w:val="24"/>
        </w:rPr>
        <w:t xml:space="preserve">nas Especificações </w:t>
      </w:r>
      <w:r w:rsidRPr="006D6686">
        <w:rPr>
          <w:sz w:val="24"/>
          <w:szCs w:val="24"/>
        </w:rPr>
        <w:lastRenderedPageBreak/>
        <w:t xml:space="preserve">Técnicas e Quantidades constantes no </w:t>
      </w:r>
      <w:r w:rsidRPr="006D6686">
        <w:rPr>
          <w:b/>
          <w:sz w:val="24"/>
          <w:szCs w:val="24"/>
          <w:u w:val="single"/>
        </w:rPr>
        <w:t>ANEXO</w:t>
      </w:r>
      <w:r w:rsidR="00292D39" w:rsidRPr="006D6686">
        <w:rPr>
          <w:b/>
          <w:sz w:val="24"/>
          <w:szCs w:val="24"/>
          <w:u w:val="single"/>
        </w:rPr>
        <w:t xml:space="preserve"> II</w:t>
      </w:r>
      <w:r w:rsidRPr="006D6686">
        <w:rPr>
          <w:b/>
          <w:sz w:val="24"/>
          <w:szCs w:val="24"/>
          <w:u w:val="single"/>
        </w:rPr>
        <w:t>I – TERMO DE REFERÊNCIA</w:t>
      </w:r>
      <w:r w:rsidRPr="006D6686">
        <w:rPr>
          <w:sz w:val="24"/>
          <w:szCs w:val="24"/>
        </w:rPr>
        <w:t xml:space="preserve"> deste </w:t>
      </w:r>
      <w:r w:rsidRPr="00560AA2">
        <w:rPr>
          <w:sz w:val="24"/>
          <w:szCs w:val="24"/>
        </w:rPr>
        <w:t>Edital.</w:t>
      </w:r>
    </w:p>
    <w:p w:rsidR="00560AA2" w:rsidRPr="00560AA2" w:rsidRDefault="00560AA2" w:rsidP="00560AA2">
      <w:pPr>
        <w:pStyle w:val="PargrafodaLista"/>
        <w:spacing w:line="360" w:lineRule="auto"/>
        <w:ind w:left="360"/>
        <w:jc w:val="both"/>
        <w:rPr>
          <w:sz w:val="24"/>
          <w:szCs w:val="24"/>
        </w:rPr>
      </w:pPr>
      <w:r w:rsidRPr="00560AA2">
        <w:rPr>
          <w:bCs/>
          <w:sz w:val="24"/>
          <w:szCs w:val="24"/>
        </w:rPr>
        <w:t>VALOR TOTAL ESTIMADO R$ 878.101,00 (oitocentos e setenta e oito mil e cento e um real)</w:t>
      </w:r>
    </w:p>
    <w:p w:rsidR="00B24945" w:rsidRPr="00560AA2" w:rsidRDefault="00B24945" w:rsidP="006D6686">
      <w:pPr>
        <w:pStyle w:val="PargrafodaLista"/>
        <w:numPr>
          <w:ilvl w:val="1"/>
          <w:numId w:val="36"/>
        </w:numPr>
        <w:spacing w:line="360" w:lineRule="auto"/>
        <w:jc w:val="both"/>
        <w:rPr>
          <w:bCs/>
          <w:sz w:val="24"/>
          <w:szCs w:val="24"/>
        </w:rPr>
      </w:pPr>
      <w:r w:rsidRPr="00560AA2">
        <w:rPr>
          <w:bCs/>
          <w:sz w:val="24"/>
          <w:szCs w:val="24"/>
        </w:rPr>
        <w:t xml:space="preserve">O descritivo completo de cada item </w:t>
      </w:r>
      <w:r w:rsidR="004C0ED8" w:rsidRPr="00560AA2">
        <w:rPr>
          <w:bCs/>
          <w:sz w:val="24"/>
          <w:szCs w:val="24"/>
        </w:rPr>
        <w:t xml:space="preserve">a ser </w:t>
      </w:r>
      <w:r w:rsidRPr="00560AA2">
        <w:rPr>
          <w:bCs/>
          <w:sz w:val="24"/>
          <w:szCs w:val="24"/>
        </w:rPr>
        <w:t>licitado con</w:t>
      </w:r>
      <w:r w:rsidR="004C0ED8" w:rsidRPr="00560AA2">
        <w:rPr>
          <w:bCs/>
          <w:sz w:val="24"/>
          <w:szCs w:val="24"/>
        </w:rPr>
        <w:t>s</w:t>
      </w:r>
      <w:r w:rsidRPr="00560AA2">
        <w:rPr>
          <w:bCs/>
          <w:sz w:val="24"/>
          <w:szCs w:val="24"/>
        </w:rPr>
        <w:t>ta no termo de referência deste edital.</w:t>
      </w:r>
    </w:p>
    <w:p w:rsidR="00C54E08" w:rsidRPr="00560AA2" w:rsidRDefault="00C54E08" w:rsidP="006D6686">
      <w:pPr>
        <w:pStyle w:val="Ttulo5"/>
        <w:spacing w:line="360" w:lineRule="auto"/>
        <w:rPr>
          <w:i w:val="0"/>
          <w:sz w:val="24"/>
          <w:szCs w:val="24"/>
          <w:lang w:val="pt-PT"/>
        </w:rPr>
      </w:pPr>
      <w:r w:rsidRPr="00560AA2">
        <w:rPr>
          <w:i w:val="0"/>
          <w:sz w:val="24"/>
          <w:szCs w:val="24"/>
          <w:lang w:val="pt-PT"/>
        </w:rPr>
        <w:t xml:space="preserve">2 - </w:t>
      </w:r>
      <w:r w:rsidR="00815425" w:rsidRPr="00560AA2">
        <w:rPr>
          <w:i w:val="0"/>
          <w:sz w:val="24"/>
          <w:szCs w:val="24"/>
          <w:lang w:val="pt-PT"/>
        </w:rPr>
        <w:t xml:space="preserve"> DO </w:t>
      </w:r>
      <w:r w:rsidRPr="00560AA2">
        <w:rPr>
          <w:i w:val="0"/>
          <w:sz w:val="24"/>
          <w:szCs w:val="24"/>
          <w:lang w:val="pt-PT"/>
        </w:rPr>
        <w:t>FUNDAMENTO LEGAL</w:t>
      </w:r>
    </w:p>
    <w:p w:rsidR="007737F0" w:rsidRPr="006D6686" w:rsidRDefault="00C54E08" w:rsidP="006D6686">
      <w:pPr>
        <w:spacing w:line="360" w:lineRule="auto"/>
        <w:jc w:val="both"/>
        <w:rPr>
          <w:lang w:val="pt-PT"/>
        </w:rPr>
      </w:pPr>
      <w:r w:rsidRPr="006D6686">
        <w:rPr>
          <w:b/>
        </w:rPr>
        <w:t>2.1</w:t>
      </w:r>
      <w:r w:rsidRPr="006D6686">
        <w:t xml:space="preserve"> </w:t>
      </w:r>
      <w:r w:rsidR="007737F0" w:rsidRPr="006D6686">
        <w:t xml:space="preserve">A presente licitação será do tipo </w:t>
      </w:r>
      <w:r w:rsidR="007737F0" w:rsidRPr="006D6686">
        <w:rPr>
          <w:b/>
        </w:rPr>
        <w:t xml:space="preserve">MENOR PREÇO POR </w:t>
      </w:r>
      <w:r w:rsidR="00D564ED" w:rsidRPr="006D6686">
        <w:rPr>
          <w:b/>
        </w:rPr>
        <w:t>ITEM</w:t>
      </w:r>
      <w:r w:rsidR="007737F0" w:rsidRPr="006D6686">
        <w:rPr>
          <w:b/>
        </w:rPr>
        <w:t xml:space="preserve"> </w:t>
      </w:r>
      <w:r w:rsidR="007737F0" w:rsidRPr="006D6686">
        <w:t xml:space="preserve">consoante as condições estatuídas neste Edital, e será regida pela Lei nº. 10.520, de 17 de julho de 2002, Decreto nº 7892 de 23 de janeiro de 2013, </w:t>
      </w:r>
      <w:r w:rsidR="006D6686" w:rsidRPr="006D6686">
        <w:t>Decretos Municipais Nº.04/2007 e 060/2011</w:t>
      </w:r>
      <w:r w:rsidR="00830097" w:rsidRPr="006D6686">
        <w:t xml:space="preserve">, </w:t>
      </w:r>
      <w:r w:rsidR="007737F0" w:rsidRPr="006D6686">
        <w:t xml:space="preserve">Lei Complementar 123, de 14 de </w:t>
      </w:r>
      <w:proofErr w:type="gramStart"/>
      <w:r w:rsidR="007737F0" w:rsidRPr="006D6686">
        <w:t>Dezembro</w:t>
      </w:r>
      <w:proofErr w:type="gramEnd"/>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13599F" w:rsidRPr="006D6686" w:rsidRDefault="00C54E08" w:rsidP="006D6686">
      <w:pPr>
        <w:spacing w:line="360" w:lineRule="auto"/>
        <w:jc w:val="both"/>
        <w:rPr>
          <w:color w:val="000000"/>
          <w:lang w:val="pt-PT"/>
        </w:rPr>
      </w:pPr>
      <w:r w:rsidRPr="006D6686">
        <w:rPr>
          <w:b/>
          <w:color w:val="000000"/>
          <w:lang w:val="pt-PT"/>
        </w:rPr>
        <w:t>2.2</w:t>
      </w:r>
      <w:r w:rsidRPr="006D6686">
        <w:rPr>
          <w:color w:val="000000"/>
          <w:lang w:val="pt-PT"/>
        </w:rPr>
        <w:t xml:space="preserve"> As propostas deverão obedecer às especifica</w:t>
      </w:r>
    </w:p>
    <w:p w:rsidR="00C54E08" w:rsidRPr="006D6686" w:rsidRDefault="00C54E08" w:rsidP="006D6686">
      <w:pPr>
        <w:spacing w:line="360" w:lineRule="auto"/>
        <w:jc w:val="both"/>
      </w:pPr>
      <w:r w:rsidRPr="006D6686">
        <w:rPr>
          <w:color w:val="000000"/>
          <w:lang w:val="pt-PT"/>
        </w:rPr>
        <w:t xml:space="preserve">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C54E08" w:rsidP="006D6686">
      <w:pPr>
        <w:spacing w:line="360" w:lineRule="auto"/>
        <w:jc w:val="both"/>
      </w:pPr>
      <w:r w:rsidRPr="006D6686">
        <w:rPr>
          <w:b/>
        </w:rPr>
        <w:t xml:space="preserve">3.1 </w:t>
      </w:r>
      <w:r w:rsidRPr="006D6686">
        <w:t xml:space="preserve">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proofErr w:type="gramStart"/>
      <w:r w:rsidRPr="006D6686">
        <w:t>n.º</w:t>
      </w:r>
      <w:proofErr w:type="gramEnd"/>
      <w:r w:rsidRPr="006D6686">
        <w:t xml:space="preserve"> 8.666/93 e alterações subsequentes.</w:t>
      </w:r>
    </w:p>
    <w:p w:rsidR="00711FA6" w:rsidRPr="006D6686" w:rsidRDefault="00711FA6" w:rsidP="006D6686">
      <w:pPr>
        <w:spacing w:line="360" w:lineRule="auto"/>
        <w:jc w:val="both"/>
      </w:pPr>
      <w:proofErr w:type="gramStart"/>
      <w:r w:rsidRPr="006D6686">
        <w:rPr>
          <w:b/>
        </w:rPr>
        <w:t>3.1.1</w:t>
      </w:r>
      <w:r w:rsidRPr="006D6686">
        <w:t xml:space="preserve"> Poderão</w:t>
      </w:r>
      <w:proofErr w:type="gramEnd"/>
      <w:r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proofErr w:type="gramStart"/>
      <w:r w:rsidRPr="006D6686">
        <w:t>item</w:t>
      </w:r>
      <w:proofErr w:type="gramEnd"/>
      <w:r w:rsidRPr="006D6686">
        <w:t xml:space="preserve"> 1.5.1. TC -020.996/2011-0, Acordão 8.271/11 - Segunda Câmara).</w:t>
      </w:r>
    </w:p>
    <w:p w:rsidR="008D5236" w:rsidRPr="006D6686" w:rsidRDefault="008D5236" w:rsidP="006D6686">
      <w:pPr>
        <w:spacing w:line="360" w:lineRule="auto"/>
        <w:jc w:val="both"/>
      </w:pPr>
      <w:proofErr w:type="gramStart"/>
      <w:r w:rsidRPr="006D6686">
        <w:rPr>
          <w:b/>
        </w:rPr>
        <w:lastRenderedPageBreak/>
        <w:t>3.1.1.2</w:t>
      </w:r>
      <w:r w:rsidRPr="006D6686">
        <w:t xml:space="preserve"> As</w:t>
      </w:r>
      <w:proofErr w:type="gramEnd"/>
      <w:r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Pr="006D6686">
        <w:t>-MT não será, em nenhum caso, responsável por esses custos,</w:t>
      </w:r>
      <w:r w:rsidR="0029731E" w:rsidRPr="006D6686">
        <w:t xml:space="preserve"> Independentemente</w:t>
      </w:r>
      <w:r w:rsidRPr="006D6686">
        <w:t xml:space="preserve"> da condução ou do resultado do processo licitatório.</w:t>
      </w:r>
    </w:p>
    <w:p w:rsidR="00C54E08" w:rsidRPr="006D6686" w:rsidRDefault="00C54E08" w:rsidP="006D6686">
      <w:pPr>
        <w:spacing w:line="360" w:lineRule="auto"/>
        <w:jc w:val="both"/>
        <w:rPr>
          <w:b/>
        </w:rPr>
      </w:pPr>
      <w:proofErr w:type="gramStart"/>
      <w:r w:rsidRPr="006D6686">
        <w:rPr>
          <w:b/>
        </w:rPr>
        <w:t>3.2 Não</w:t>
      </w:r>
      <w:proofErr w:type="gramEnd"/>
      <w:r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proofErr w:type="gramStart"/>
      <w:r w:rsidRPr="006D6686">
        <w:t>empresas</w:t>
      </w:r>
      <w:proofErr w:type="gramEnd"/>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proofErr w:type="gramStart"/>
      <w:r w:rsidR="00B83298" w:rsidRPr="006D6686">
        <w:t>declarada</w:t>
      </w:r>
      <w:proofErr w:type="gramEnd"/>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proofErr w:type="gramStart"/>
      <w:r w:rsidRPr="006D6686">
        <w:t>estrangeiras</w:t>
      </w:r>
      <w:proofErr w:type="gramEnd"/>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proofErr w:type="gramStart"/>
      <w:r w:rsidR="0029731E" w:rsidRPr="006D6686">
        <w:t>que</w:t>
      </w:r>
      <w:proofErr w:type="gramEnd"/>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proofErr w:type="gramStart"/>
      <w:r w:rsidRPr="006D6686">
        <w:t>cooperativa</w:t>
      </w:r>
      <w:proofErr w:type="gramEnd"/>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B41939"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proofErr w:type="gramStart"/>
      <w:r w:rsidRPr="006D6686">
        <w:rPr>
          <w:rFonts w:eastAsia="Calibri"/>
          <w:bCs/>
          <w:lang w:eastAsia="en-US"/>
        </w:rPr>
        <w:t>micro empreendedor</w:t>
      </w:r>
      <w:proofErr w:type="gramEnd"/>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proofErr w:type="gramStart"/>
      <w:r w:rsidRPr="006D6686">
        <w:rPr>
          <w:rFonts w:eastAsia="Calibri"/>
          <w:lang w:eastAsia="en-US"/>
        </w:rPr>
        <w:t>que</w:t>
      </w:r>
      <w:proofErr w:type="gramEnd"/>
      <w:r w:rsidRPr="006D6686">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proofErr w:type="gramStart"/>
      <w:r w:rsidRPr="006D6686">
        <w:rPr>
          <w:rFonts w:eastAsia="Calibri"/>
          <w:b/>
          <w:lang w:eastAsia="en-US"/>
        </w:rPr>
        <w:t>destes edital conforme indicado</w:t>
      </w:r>
      <w:proofErr w:type="gramEnd"/>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proofErr w:type="gramStart"/>
      <w:r w:rsidRPr="006D6686">
        <w:rPr>
          <w:rFonts w:eastAsia="Calibri"/>
          <w:lang w:eastAsia="en-US"/>
        </w:rPr>
        <w:t>Micro Empresa</w:t>
      </w:r>
      <w:proofErr w:type="gramEnd"/>
      <w:r w:rsidRPr="006D6686">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6D6686" w:rsidRDefault="003E7F25" w:rsidP="006D6686">
      <w:pPr>
        <w:spacing w:after="200" w:line="360" w:lineRule="auto"/>
        <w:jc w:val="both"/>
        <w:rPr>
          <w:rFonts w:eastAsia="Calibri"/>
          <w:b/>
          <w:lang w:eastAsia="en-US"/>
        </w:rPr>
      </w:pPr>
      <w:proofErr w:type="gramStart"/>
      <w:r w:rsidRPr="006D6686">
        <w:rPr>
          <w:rFonts w:eastAsia="Calibri"/>
          <w:b/>
          <w:lang w:eastAsia="en-US"/>
        </w:rPr>
        <w:t>4.4 Para</w:t>
      </w:r>
      <w:proofErr w:type="gramEnd"/>
      <w:r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 xml:space="preserve">4.5 </w:t>
      </w:r>
      <w:r w:rsidRPr="006D6686">
        <w:rPr>
          <w:rFonts w:eastAsia="Calibri"/>
          <w:lang w:eastAsia="en-US"/>
        </w:rPr>
        <w:t>Os</w:t>
      </w:r>
      <w:proofErr w:type="gramEnd"/>
      <w:r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Pr="006D6686">
        <w:rPr>
          <w:rFonts w:eastAsia="Calibri"/>
          <w:lang w:eastAsia="en-US"/>
        </w:rPr>
        <w:t xml:space="preserve">4.2, 4.3, 4.4, deverão vir </w:t>
      </w:r>
      <w:r w:rsidRPr="006D6686">
        <w:rPr>
          <w:rFonts w:eastAsia="Calibri"/>
          <w:b/>
          <w:lang w:eastAsia="en-US"/>
        </w:rPr>
        <w:t xml:space="preserve">FORA DOS ENVELOPES </w:t>
      </w:r>
      <w:r w:rsidRPr="006D6686">
        <w:rPr>
          <w:rFonts w:eastAsia="Calibri"/>
          <w:lang w:eastAsia="en-US"/>
        </w:rPr>
        <w:t>de documentação e proposta e ficarão retidos nos autos.</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4.6</w:t>
      </w:r>
      <w:r w:rsidRPr="006D6686">
        <w:rPr>
          <w:rFonts w:eastAsia="Calibri"/>
          <w:lang w:eastAsia="en-US"/>
        </w:rPr>
        <w:t xml:space="preserve"> Havendo</w:t>
      </w:r>
      <w:proofErr w:type="gramEnd"/>
      <w:r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4.7</w:t>
      </w:r>
      <w:r w:rsidRPr="006D6686">
        <w:rPr>
          <w:rFonts w:eastAsia="Calibri"/>
          <w:lang w:eastAsia="en-US"/>
        </w:rPr>
        <w:t xml:space="preserve"> Os</w:t>
      </w:r>
      <w:proofErr w:type="gramEnd"/>
      <w:r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3E7F25" w:rsidP="006D6686">
      <w:pPr>
        <w:tabs>
          <w:tab w:val="left" w:pos="1092"/>
          <w:tab w:val="center" w:pos="4419"/>
          <w:tab w:val="right" w:pos="8838"/>
        </w:tabs>
        <w:spacing w:line="360" w:lineRule="auto"/>
        <w:jc w:val="both"/>
      </w:pPr>
      <w:proofErr w:type="gramStart"/>
      <w:r w:rsidRPr="006D6686">
        <w:rPr>
          <w:b/>
        </w:rPr>
        <w:t>4.8</w:t>
      </w:r>
      <w:r w:rsidRPr="006D6686">
        <w:t xml:space="preserve"> Cada</w:t>
      </w:r>
      <w:proofErr w:type="gramEnd"/>
      <w:r w:rsidRPr="006D6686">
        <w:t xml:space="preserve"> credenciado poderá representar apenas uma licitante, exceto quanto se tratar de Lotes (ou, conforme o caso, de itens) diversos, em que as licitantes representadas por apenas um credenciado não estejam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A6365B" w:rsidP="006D6686">
      <w:pPr>
        <w:spacing w:line="360" w:lineRule="auto"/>
        <w:jc w:val="both"/>
      </w:pPr>
      <w:proofErr w:type="gramStart"/>
      <w:r w:rsidRPr="006D6686">
        <w:rPr>
          <w:b/>
        </w:rPr>
        <w:t xml:space="preserve">5.2 </w:t>
      </w:r>
      <w:r w:rsidRPr="006D6686">
        <w:t>As</w:t>
      </w:r>
      <w:proofErr w:type="gramEnd"/>
      <w:r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A6365B" w:rsidP="006D6686">
      <w:pPr>
        <w:spacing w:line="360" w:lineRule="auto"/>
        <w:jc w:val="both"/>
      </w:pPr>
      <w:proofErr w:type="gramStart"/>
      <w:r w:rsidRPr="006D6686">
        <w:rPr>
          <w:b/>
        </w:rPr>
        <w:t>5.2.1</w:t>
      </w:r>
      <w:r w:rsidRPr="006D6686">
        <w:t> Havendo</w:t>
      </w:r>
      <w:proofErr w:type="gramEnd"/>
      <w:r w:rsidRPr="006D6686">
        <w:t xml:space="preserve"> alguma restrição na comprovação da regularidade fiscal, será assegurado o prazo de </w:t>
      </w:r>
      <w:r w:rsidRPr="006D6686">
        <w:rPr>
          <w:b/>
        </w:rPr>
        <w:t>5 (CINCO)</w:t>
      </w:r>
      <w:r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proofErr w:type="spellStart"/>
      <w:r w:rsidRPr="006D6686">
        <w:t>email</w:t>
      </w:r>
      <w:proofErr w:type="spellEnd"/>
      <w:r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A6365B" w:rsidP="006D6686">
      <w:pPr>
        <w:spacing w:line="360" w:lineRule="auto"/>
        <w:jc w:val="both"/>
      </w:pPr>
      <w:proofErr w:type="gramStart"/>
      <w:r w:rsidRPr="006D6686">
        <w:rPr>
          <w:b/>
        </w:rPr>
        <w:t xml:space="preserve">5.3 </w:t>
      </w:r>
      <w:r w:rsidRPr="006D6686">
        <w:t>Nas</w:t>
      </w:r>
      <w:proofErr w:type="gramEnd"/>
      <w:r w:rsidRPr="006D6686">
        <w:t xml:space="preserve"> licitações será assegurada, como critério de desempate, preferência de contratação para as microempresas e empresas de pequeno porte.</w:t>
      </w:r>
    </w:p>
    <w:p w:rsidR="00A6365B" w:rsidRPr="006D6686" w:rsidRDefault="00A6365B" w:rsidP="006D6686">
      <w:pPr>
        <w:spacing w:line="360" w:lineRule="auto"/>
        <w:jc w:val="both"/>
      </w:pPr>
      <w:proofErr w:type="gramStart"/>
      <w:r w:rsidRPr="006D6686">
        <w:rPr>
          <w:b/>
        </w:rPr>
        <w:t>5.3.1</w:t>
      </w:r>
      <w:r w:rsidRPr="006D6686">
        <w:t xml:space="preserve"> Na</w:t>
      </w:r>
      <w:proofErr w:type="gramEnd"/>
      <w:r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A6365B" w:rsidP="006D6686">
      <w:pPr>
        <w:spacing w:line="360" w:lineRule="auto"/>
        <w:jc w:val="both"/>
      </w:pPr>
      <w:proofErr w:type="gramStart"/>
      <w:r w:rsidRPr="006D6686">
        <w:rPr>
          <w:b/>
        </w:rPr>
        <w:t>5.4</w:t>
      </w:r>
      <w:r w:rsidRPr="006D6686">
        <w:t> Para</w:t>
      </w:r>
      <w:proofErr w:type="gramEnd"/>
      <w:r w:rsidRPr="006D6686">
        <w:t xml:space="preserve"> efeito do disposto no </w:t>
      </w:r>
      <w:r w:rsidRPr="006D6686">
        <w:rPr>
          <w:b/>
        </w:rPr>
        <w:t>item 5.3</w:t>
      </w:r>
      <w:r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A6365B" w:rsidP="006D6686">
      <w:pPr>
        <w:spacing w:line="360" w:lineRule="auto"/>
        <w:jc w:val="both"/>
      </w:pPr>
      <w:proofErr w:type="gramStart"/>
      <w:r w:rsidRPr="006D6686">
        <w:rPr>
          <w:b/>
        </w:rPr>
        <w:t>5.4.1</w:t>
      </w:r>
      <w:r w:rsidRPr="006D6686">
        <w:t xml:space="preserve"> Na</w:t>
      </w:r>
      <w:proofErr w:type="gramEnd"/>
      <w:r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A6365B" w:rsidP="006D6686">
      <w:pPr>
        <w:pStyle w:val="NormalWeb"/>
        <w:spacing w:before="0" w:beforeAutospacing="0" w:after="0" w:afterAutospacing="0" w:line="360" w:lineRule="auto"/>
        <w:jc w:val="both"/>
      </w:pPr>
      <w:proofErr w:type="gramStart"/>
      <w:r w:rsidRPr="006D6686">
        <w:rPr>
          <w:b/>
        </w:rPr>
        <w:t>5.4.3</w:t>
      </w:r>
      <w:r w:rsidRPr="006D6686">
        <w:t xml:space="preserve"> No</w:t>
      </w:r>
      <w:proofErr w:type="gramEnd"/>
      <w:r w:rsidRPr="006D6686">
        <w:t xml:space="preserve"> caso de pregão, a microempresa ou empresa de pequeno porte mais bem classificada será convocada para apresentar nova proposta no prazo máximo de 05 (cinco)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A6365B" w:rsidP="006D6686">
      <w:pPr>
        <w:autoSpaceDE w:val="0"/>
        <w:autoSpaceDN w:val="0"/>
        <w:adjustRightInd w:val="0"/>
        <w:spacing w:line="360" w:lineRule="auto"/>
        <w:jc w:val="both"/>
        <w:rPr>
          <w:b/>
        </w:rPr>
      </w:pPr>
      <w:proofErr w:type="gramStart"/>
      <w:r w:rsidRPr="006D6686">
        <w:rPr>
          <w:b/>
          <w:bCs/>
        </w:rPr>
        <w:t xml:space="preserve">6.1 </w:t>
      </w:r>
      <w:r w:rsidRPr="006D6686">
        <w:t>Declarada</w:t>
      </w:r>
      <w:proofErr w:type="gramEnd"/>
      <w:r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B41939"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60AA2" w:rsidRPr="00306231" w:rsidRDefault="00560AA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A6365B" w:rsidP="006D6686">
      <w:pPr>
        <w:spacing w:line="360" w:lineRule="auto"/>
        <w:jc w:val="both"/>
        <w:rPr>
          <w:rFonts w:eastAsia="Batang"/>
        </w:rPr>
      </w:pPr>
      <w:proofErr w:type="gramStart"/>
      <w:r w:rsidRPr="006D6686">
        <w:rPr>
          <w:rFonts w:eastAsia="Batang"/>
          <w:b/>
        </w:rPr>
        <w:t>6.3</w:t>
      </w:r>
      <w:r w:rsidRPr="006D6686">
        <w:rPr>
          <w:rFonts w:eastAsia="Batang"/>
        </w:rPr>
        <w:t xml:space="preserve"> Os</w:t>
      </w:r>
      <w:proofErr w:type="gramEnd"/>
      <w:r w:rsidRPr="006D6686">
        <w:rPr>
          <w:rFonts w:eastAsia="Batang"/>
        </w:rPr>
        <w:t xml:space="preserve"> documentos necessários à habilitação deverão ser apresentados em original, por qualquer </w:t>
      </w:r>
      <w:r w:rsidR="00D91F4A" w:rsidRPr="006D6686">
        <w:rPr>
          <w:rFonts w:eastAsia="Batang"/>
        </w:rPr>
        <w:t>processo</w:t>
      </w:r>
      <w:r w:rsidRPr="006D6686">
        <w:rPr>
          <w:rFonts w:eastAsia="Batang"/>
        </w:rPr>
        <w:t xml:space="preserve"> de cópia autenticada por tabelião de notas ou cópia acompanhada do original para autenticação pelo Pregoeiro ou por membro da Equipe de Apoio.</w:t>
      </w:r>
    </w:p>
    <w:p w:rsidR="00A6365B" w:rsidRPr="006D6686" w:rsidRDefault="00A6365B" w:rsidP="006D6686">
      <w:pPr>
        <w:tabs>
          <w:tab w:val="left" w:pos="900"/>
        </w:tabs>
        <w:spacing w:line="360" w:lineRule="auto"/>
        <w:jc w:val="both"/>
        <w:rPr>
          <w:rFonts w:eastAsia="Batang"/>
        </w:rPr>
      </w:pPr>
      <w:proofErr w:type="gramStart"/>
      <w:r w:rsidRPr="006D6686">
        <w:rPr>
          <w:rFonts w:eastAsia="Batang"/>
          <w:b/>
        </w:rPr>
        <w:t>6.3.1</w:t>
      </w:r>
      <w:r w:rsidRPr="006D6686">
        <w:rPr>
          <w:rFonts w:eastAsia="Batang"/>
        </w:rPr>
        <w:t xml:space="preserve"> Para</w:t>
      </w:r>
      <w:proofErr w:type="gramEnd"/>
      <w:r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A6365B" w:rsidP="006D6686">
      <w:pPr>
        <w:autoSpaceDE w:val="0"/>
        <w:autoSpaceDN w:val="0"/>
        <w:adjustRightInd w:val="0"/>
        <w:spacing w:line="360" w:lineRule="auto"/>
        <w:jc w:val="both"/>
        <w:rPr>
          <w:b/>
        </w:rPr>
      </w:pPr>
      <w:proofErr w:type="gramStart"/>
      <w:r w:rsidRPr="006D6686">
        <w:rPr>
          <w:b/>
          <w:bCs/>
        </w:rPr>
        <w:t>6.4</w:t>
      </w:r>
      <w:r w:rsidRPr="006D6686">
        <w:rPr>
          <w:bCs/>
        </w:rPr>
        <w:t xml:space="preserve"> </w:t>
      </w:r>
      <w:r w:rsidRPr="006D6686">
        <w:t>Inicialmente</w:t>
      </w:r>
      <w:proofErr w:type="gramEnd"/>
      <w:r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B41939"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A6365B" w:rsidP="006D6686">
      <w:pPr>
        <w:autoSpaceDE w:val="0"/>
        <w:autoSpaceDN w:val="0"/>
        <w:adjustRightInd w:val="0"/>
        <w:spacing w:line="360" w:lineRule="auto"/>
        <w:jc w:val="both"/>
      </w:pPr>
      <w:proofErr w:type="gramStart"/>
      <w:r w:rsidRPr="006D6686">
        <w:rPr>
          <w:b/>
          <w:bCs/>
        </w:rPr>
        <w:t xml:space="preserve">a) </w:t>
      </w:r>
      <w:r w:rsidRPr="006D6686">
        <w:t>Uma</w:t>
      </w:r>
      <w:proofErr w:type="gramEnd"/>
      <w:r w:rsidRPr="006D6686">
        <w:t xml:space="preserve"> única cotação, contendo preços unitários e totais, em moeda corrente nacional, expressos em algarismos fracionados até o limite dos centavos </w:t>
      </w:r>
      <w:r w:rsidRPr="006D6686">
        <w:rPr>
          <w:b/>
        </w:rPr>
        <w:t>(duas casas decimais após a vírgula</w:t>
      </w:r>
      <w:r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306231">
        <w:t>3</w:t>
      </w:r>
      <w:r w:rsidR="00D01901" w:rsidRPr="006D6686">
        <w:t xml:space="preserve"> </w:t>
      </w:r>
      <w:r w:rsidR="00276834" w:rsidRPr="006D6686">
        <w:t>(</w:t>
      </w:r>
      <w:proofErr w:type="spellStart"/>
      <w:r w:rsidR="00306231">
        <w:t>tres</w:t>
      </w:r>
      <w:proofErr w:type="spellEnd"/>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A6365B" w:rsidP="006D6686">
      <w:pPr>
        <w:autoSpaceDE w:val="0"/>
        <w:autoSpaceDN w:val="0"/>
        <w:adjustRightInd w:val="0"/>
        <w:spacing w:line="360" w:lineRule="auto"/>
        <w:jc w:val="both"/>
        <w:rPr>
          <w:b/>
          <w:bCs/>
        </w:rPr>
      </w:pPr>
      <w:r w:rsidRPr="006D6686">
        <w:rPr>
          <w:b/>
        </w:rPr>
        <w:t>7.2</w:t>
      </w:r>
      <w:r w:rsidRPr="006D6686">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proofErr w:type="gramStart"/>
      <w:r w:rsidRPr="006D6686">
        <w:rPr>
          <w:b/>
        </w:rPr>
        <w:t xml:space="preserve">ANEXO </w:t>
      </w:r>
      <w:r w:rsidR="007C4A24" w:rsidRPr="006D6686">
        <w:rPr>
          <w:b/>
        </w:rPr>
        <w:t>)</w:t>
      </w:r>
      <w:proofErr w:type="gramEnd"/>
      <w:r w:rsidR="00A70DB2" w:rsidRPr="006D6686">
        <w:rPr>
          <w:b/>
        </w:rPr>
        <w:t xml:space="preserve"> </w:t>
      </w:r>
      <w:r w:rsidRPr="006D6686">
        <w:t>não implicando, a sua ausência, desclassificação da licitante.</w:t>
      </w:r>
    </w:p>
    <w:p w:rsidR="00A6365B" w:rsidRPr="006D6686" w:rsidRDefault="00A6365B" w:rsidP="006D6686">
      <w:pPr>
        <w:autoSpaceDE w:val="0"/>
        <w:autoSpaceDN w:val="0"/>
        <w:adjustRightInd w:val="0"/>
        <w:spacing w:line="360" w:lineRule="auto"/>
        <w:jc w:val="both"/>
      </w:pPr>
      <w:r w:rsidRPr="006D6686">
        <w:rPr>
          <w:b/>
          <w:bCs/>
        </w:rPr>
        <w:t xml:space="preserve">7.3 </w:t>
      </w:r>
      <w:r w:rsidRPr="006D6686">
        <w:t>Os valores ofertados devem ser compatíveis com os preços praticados no mercado sob pena de desclassificação da proposta (conforme valor de referência constante no Anexo</w:t>
      </w:r>
      <w:r w:rsidR="00292D39" w:rsidRPr="006D6686">
        <w:t xml:space="preserve"> </w:t>
      </w:r>
      <w:proofErr w:type="gramStart"/>
      <w:r w:rsidR="00292D39" w:rsidRPr="006D6686">
        <w:t>III</w:t>
      </w:r>
      <w:r w:rsidRPr="006D6686">
        <w:t xml:space="preserve">  Termo</w:t>
      </w:r>
      <w:proofErr w:type="gramEnd"/>
      <w:r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A6365B" w:rsidP="006D6686">
      <w:pPr>
        <w:autoSpaceDE w:val="0"/>
        <w:autoSpaceDN w:val="0"/>
        <w:adjustRightInd w:val="0"/>
        <w:spacing w:line="360" w:lineRule="auto"/>
        <w:jc w:val="both"/>
      </w:pPr>
      <w:proofErr w:type="gramStart"/>
      <w:r w:rsidRPr="006D6686">
        <w:rPr>
          <w:b/>
          <w:bCs/>
        </w:rPr>
        <w:t xml:space="preserve">7.5 </w:t>
      </w:r>
      <w:r w:rsidRPr="006D6686">
        <w:t>Após</w:t>
      </w:r>
      <w:proofErr w:type="gramEnd"/>
      <w:r w:rsidRPr="006D6686">
        <w:t xml:space="preserve"> apresentação da proposta, não caberá desistência, salvo por motivo justo decorrente de fato superveniente e aceito pelo Pregoeiro;</w:t>
      </w:r>
    </w:p>
    <w:p w:rsidR="00A6365B" w:rsidRPr="006D6686" w:rsidRDefault="00A6365B" w:rsidP="006D6686">
      <w:pPr>
        <w:autoSpaceDE w:val="0"/>
        <w:autoSpaceDN w:val="0"/>
        <w:adjustRightInd w:val="0"/>
        <w:spacing w:line="360" w:lineRule="auto"/>
        <w:jc w:val="both"/>
      </w:pPr>
      <w:proofErr w:type="gramStart"/>
      <w:r w:rsidRPr="006D6686">
        <w:rPr>
          <w:b/>
          <w:bCs/>
        </w:rPr>
        <w:t xml:space="preserve">7.6 </w:t>
      </w:r>
      <w:r w:rsidRPr="006D6686">
        <w:t>Em</w:t>
      </w:r>
      <w:proofErr w:type="gramEnd"/>
      <w:r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proofErr w:type="spellStart"/>
      <w:r w:rsidRPr="006D6686">
        <w:t>devera</w:t>
      </w:r>
      <w:proofErr w:type="spellEnd"/>
      <w:r w:rsidRPr="006D6686">
        <w:t xml:space="preserve"> apresentar dentro de 02 (dois) dias uteis a proposta de preços realinhada para </w:t>
      </w:r>
      <w:r w:rsidR="00D564ED" w:rsidRPr="006D6686">
        <w:t xml:space="preserve">o </w:t>
      </w:r>
      <w:r w:rsidR="00D564ED" w:rsidRPr="006D6686">
        <w:rPr>
          <w:b/>
        </w:rPr>
        <w:t>ITEM</w:t>
      </w:r>
      <w:r w:rsidR="008E78D0" w:rsidRPr="006D6686">
        <w:t xml:space="preserve"> caso haja registro extraordinário em ata com relação ao item.</w:t>
      </w:r>
    </w:p>
    <w:p w:rsidR="00A6365B" w:rsidRPr="006D6686" w:rsidRDefault="00A6365B" w:rsidP="006D6686">
      <w:pPr>
        <w:autoSpaceDE w:val="0"/>
        <w:autoSpaceDN w:val="0"/>
        <w:adjustRightInd w:val="0"/>
        <w:spacing w:line="360" w:lineRule="auto"/>
        <w:jc w:val="both"/>
      </w:pPr>
      <w:proofErr w:type="gramStart"/>
      <w:r w:rsidRPr="006D6686">
        <w:rPr>
          <w:b/>
          <w:bCs/>
        </w:rPr>
        <w:t>7.7</w:t>
      </w:r>
      <w:r w:rsidRPr="006D6686">
        <w:rPr>
          <w:bCs/>
        </w:rPr>
        <w:t xml:space="preserve"> </w:t>
      </w:r>
      <w:r w:rsidRPr="006D6686">
        <w:t>Serão</w:t>
      </w:r>
      <w:proofErr w:type="gramEnd"/>
      <w:r w:rsidRPr="006D6686">
        <w:t xml:space="preserve"> </w:t>
      </w:r>
      <w:r w:rsidRPr="006D6686">
        <w:rPr>
          <w:bCs/>
        </w:rPr>
        <w:t xml:space="preserve">DESCLASSIFICADAS </w:t>
      </w:r>
      <w:r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proofErr w:type="gramStart"/>
      <w:r w:rsidRPr="006D6686">
        <w:rPr>
          <w:bCs/>
        </w:rPr>
        <w:t>através dos meio</w:t>
      </w:r>
      <w:proofErr w:type="gramEnd"/>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A6365B" w:rsidP="006D6686">
      <w:pPr>
        <w:autoSpaceDE w:val="0"/>
        <w:autoSpaceDN w:val="0"/>
        <w:adjustRightInd w:val="0"/>
        <w:spacing w:line="360" w:lineRule="auto"/>
        <w:jc w:val="both"/>
      </w:pPr>
      <w:proofErr w:type="gramStart"/>
      <w:r w:rsidRPr="006D6686">
        <w:rPr>
          <w:b/>
          <w:bCs/>
        </w:rPr>
        <w:t xml:space="preserve">7.8.3 </w:t>
      </w:r>
      <w:r w:rsidRPr="006D6686">
        <w:t>comprometimento</w:t>
      </w:r>
      <w:proofErr w:type="gramEnd"/>
      <w:r w:rsidRPr="006D6686">
        <w:t xml:space="preserve"> da empresa vencedora em </w:t>
      </w:r>
      <w:r w:rsidR="002E3C9B" w:rsidRPr="006D6686">
        <w:rPr>
          <w:rFonts w:eastAsiaTheme="minorHAnsi"/>
          <w:lang w:eastAsia="en-US"/>
        </w:rPr>
        <w:t>entregar material</w:t>
      </w:r>
      <w:r w:rsidRPr="006D6686">
        <w:t>, objeto desta licitação em total conformidade com as especificações do Edital e seus anexos;</w:t>
      </w:r>
      <w:r w:rsidR="00863AA4" w:rsidRPr="006D6686">
        <w:t xml:space="preserve"> </w:t>
      </w: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B41939"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A6365B" w:rsidP="006D6686">
      <w:pPr>
        <w:autoSpaceDE w:val="0"/>
        <w:autoSpaceDN w:val="0"/>
        <w:adjustRightInd w:val="0"/>
        <w:spacing w:line="360" w:lineRule="auto"/>
        <w:jc w:val="both"/>
      </w:pPr>
      <w:proofErr w:type="gramStart"/>
      <w:r w:rsidRPr="006D6686">
        <w:rPr>
          <w:b/>
          <w:bCs/>
        </w:rPr>
        <w:t xml:space="preserve">8.1 </w:t>
      </w:r>
      <w:r w:rsidRPr="006D6686">
        <w:t>Será</w:t>
      </w:r>
      <w:proofErr w:type="gramEnd"/>
      <w:r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A6365B" w:rsidP="006D6686">
      <w:pPr>
        <w:autoSpaceDE w:val="0"/>
        <w:autoSpaceDN w:val="0"/>
        <w:adjustRightInd w:val="0"/>
        <w:spacing w:line="360" w:lineRule="auto"/>
        <w:jc w:val="both"/>
      </w:pPr>
      <w:proofErr w:type="gramStart"/>
      <w:r w:rsidRPr="006D6686">
        <w:rPr>
          <w:b/>
          <w:bCs/>
        </w:rPr>
        <w:t xml:space="preserve">8.2 </w:t>
      </w:r>
      <w:r w:rsidRPr="006D6686">
        <w:t>Os</w:t>
      </w:r>
      <w:proofErr w:type="gramEnd"/>
      <w:r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proofErr w:type="gramStart"/>
      <w:r w:rsidRPr="006D6686">
        <w:t>micro empreendedor</w:t>
      </w:r>
      <w:proofErr w:type="gramEnd"/>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073DBD" w:rsidRPr="006D6686" w:rsidRDefault="00073DBD" w:rsidP="006D6686">
      <w:pPr>
        <w:spacing w:line="360" w:lineRule="auto"/>
        <w:jc w:val="both"/>
      </w:pPr>
      <w:r w:rsidRPr="006D6686">
        <w:t>i) Apresentação de Alvará de vigilância sanitária;</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proofErr w:type="spellStart"/>
      <w:r w:rsidRPr="006D6686">
        <w:rPr>
          <w:rFonts w:eastAsia="Batang"/>
          <w:b/>
        </w:rPr>
        <w:t>publicas</w:t>
      </w:r>
      <w:proofErr w:type="spellEnd"/>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proofErr w:type="gramStart"/>
      <w:r w:rsidR="00A6365B" w:rsidRPr="006D6686">
        <w:rPr>
          <w:b/>
          <w:bCs/>
        </w:rPr>
        <w:t xml:space="preserve">) </w:t>
      </w:r>
      <w:r w:rsidR="00A6365B" w:rsidRPr="006D6686">
        <w:t>Havendo</w:t>
      </w:r>
      <w:proofErr w:type="gramEnd"/>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Pr="006D6686"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A6365B" w:rsidRPr="006D6686" w:rsidRDefault="00343430" w:rsidP="006D6686">
      <w:pPr>
        <w:spacing w:line="360" w:lineRule="auto"/>
        <w:jc w:val="both"/>
        <w:rPr>
          <w:b/>
          <w:bCs/>
          <w:iCs/>
          <w:color w:val="000000"/>
          <w:u w:val="single"/>
        </w:rPr>
      </w:pPr>
      <w:r w:rsidRPr="006D6686">
        <w:rPr>
          <w:b/>
          <w:bCs/>
          <w:iCs/>
          <w:color w:val="000000"/>
          <w:u w:val="single"/>
        </w:rPr>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proofErr w:type="gramStart"/>
      <w:r w:rsidR="00B728AD" w:rsidRPr="006D6686">
        <w:rPr>
          <w:bCs/>
          <w:iCs/>
          <w:color w:val="000000"/>
        </w:rPr>
        <w:t>indicando  os</w:t>
      </w:r>
      <w:proofErr w:type="gramEnd"/>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863AA4" w:rsidP="006D6686">
      <w:pPr>
        <w:spacing w:line="360" w:lineRule="auto"/>
        <w:jc w:val="both"/>
        <w:rPr>
          <w:bCs/>
          <w:iCs/>
          <w:color w:val="000000"/>
        </w:rPr>
      </w:pPr>
      <w:proofErr w:type="gramStart"/>
      <w:r w:rsidRPr="006D6686">
        <w:rPr>
          <w:bCs/>
          <w:iCs/>
          <w:color w:val="000000"/>
        </w:rPr>
        <w:t>a</w:t>
      </w:r>
      <w:proofErr w:type="gramEnd"/>
      <w:r w:rsidRPr="006D6686">
        <w:rPr>
          <w:bCs/>
          <w:iCs/>
          <w:color w:val="000000"/>
        </w:rPr>
        <w:t>-I) quando emitido por pessoa jurídica  privado, o atestado deverá ser autenticado em cartório.</w:t>
      </w:r>
    </w:p>
    <w:p w:rsidR="00863AA4" w:rsidRPr="006D6686" w:rsidRDefault="00863AA4" w:rsidP="006D6686">
      <w:pPr>
        <w:spacing w:line="360" w:lineRule="auto"/>
        <w:jc w:val="both"/>
        <w:rPr>
          <w:bCs/>
          <w:iCs/>
          <w:color w:val="000000"/>
        </w:rPr>
      </w:pPr>
      <w:r w:rsidRPr="006D6686">
        <w:rPr>
          <w:bCs/>
          <w:iCs/>
          <w:color w:val="000000"/>
        </w:rPr>
        <w:t xml:space="preserve"> </w:t>
      </w:r>
      <w:proofErr w:type="spellStart"/>
      <w:proofErr w:type="gramStart"/>
      <w:r w:rsidRPr="006D6686">
        <w:rPr>
          <w:bCs/>
          <w:iCs/>
          <w:color w:val="000000"/>
        </w:rPr>
        <w:t>a</w:t>
      </w:r>
      <w:proofErr w:type="gramEnd"/>
      <w:r w:rsidRPr="006D6686">
        <w:rPr>
          <w:bCs/>
          <w:iCs/>
          <w:color w:val="000000"/>
        </w:rPr>
        <w:t>-II</w:t>
      </w:r>
      <w:proofErr w:type="spellEnd"/>
      <w:r w:rsidRPr="006D6686">
        <w:rPr>
          <w:bCs/>
          <w:iCs/>
          <w:color w:val="000000"/>
        </w:rPr>
        <w:t>) quando emitido por qualquer órgão público o atestado deverá ser confeccionado com o timbre oficial do órgão, dispensando a autenticidade em cartório.</w:t>
      </w:r>
    </w:p>
    <w:p w:rsidR="00A6365B" w:rsidRPr="006D6686"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proofErr w:type="gramStart"/>
      <w:r w:rsidR="00A6365B" w:rsidRPr="006D6686">
        <w:rPr>
          <w:b/>
        </w:rPr>
        <w:t>8.3 alínea</w:t>
      </w:r>
      <w:proofErr w:type="gramEnd"/>
      <w:r w:rsidR="00A6365B" w:rsidRPr="006D6686">
        <w:rPr>
          <w:b/>
        </w:rPr>
        <w:t xml:space="preserve"> a)</w:t>
      </w:r>
      <w:r w:rsidR="00A6365B" w:rsidRPr="006D6686">
        <w:t>, e desde que esteja previsto no objeto social da empresa.</w:t>
      </w:r>
    </w:p>
    <w:p w:rsidR="00A6365B" w:rsidRPr="006D6686" w:rsidRDefault="00A6365B" w:rsidP="006D6686">
      <w:pPr>
        <w:keepLines/>
        <w:spacing w:line="360" w:lineRule="auto"/>
        <w:jc w:val="both"/>
        <w:rPr>
          <w:b/>
          <w:u w:val="single"/>
        </w:rPr>
      </w:pPr>
      <w:r w:rsidRPr="006D6686">
        <w:rPr>
          <w:b/>
          <w:u w:val="single"/>
        </w:rPr>
        <w:t>8.4 - DOCUMENTAÇÃO COMPLEMENTAR:</w:t>
      </w:r>
    </w:p>
    <w:p w:rsidR="00953B33" w:rsidRPr="00953B33" w:rsidRDefault="00A6365B" w:rsidP="00953B33">
      <w:pPr>
        <w:spacing w:line="360" w:lineRule="auto"/>
        <w:jc w:val="both"/>
        <w:rPr>
          <w:b/>
        </w:rPr>
      </w:pPr>
      <w:r w:rsidRPr="006D6686">
        <w:rPr>
          <w:b/>
        </w:rPr>
        <w:t xml:space="preserve"> </w:t>
      </w:r>
      <w:r w:rsidR="00953B33" w:rsidRPr="00953B33">
        <w:rPr>
          <w:b/>
        </w:rPr>
        <w:t xml:space="preserve">8.4.1 Apresentação de todas as declarações constantes nos anexos </w:t>
      </w:r>
      <w:proofErr w:type="gramStart"/>
      <w:r w:rsidR="00953B33" w:rsidRPr="00953B33">
        <w:rPr>
          <w:b/>
        </w:rPr>
        <w:t>destes edital conforme indicado</w:t>
      </w:r>
      <w:proofErr w:type="gramEnd"/>
      <w:r w:rsidR="00953B33" w:rsidRPr="00953B33">
        <w:rPr>
          <w:b/>
        </w:rPr>
        <w:t xml:space="preserve"> em cada uma delas.</w:t>
      </w:r>
    </w:p>
    <w:p w:rsidR="00953B33" w:rsidRDefault="00953B33" w:rsidP="00953B33">
      <w:pPr>
        <w:spacing w:line="360" w:lineRule="auto"/>
        <w:jc w:val="both"/>
        <w:rPr>
          <w:b/>
        </w:rPr>
      </w:pPr>
      <w:r w:rsidRPr="00953B33">
        <w:rPr>
          <w:b/>
        </w:rPr>
        <w:t>8.4.2 casos a declaração não no local apresentada indicado a licitante não será inabilitado por este motivo.</w:t>
      </w:r>
    </w:p>
    <w:p w:rsidR="00A6365B" w:rsidRPr="006D6686" w:rsidRDefault="00A6365B" w:rsidP="00953B33">
      <w:pPr>
        <w:spacing w:line="360" w:lineRule="auto"/>
        <w:jc w:val="both"/>
        <w:rPr>
          <w:b/>
        </w:rPr>
      </w:pPr>
      <w:proofErr w:type="gramStart"/>
      <w:r w:rsidRPr="006D6686">
        <w:rPr>
          <w:b/>
        </w:rPr>
        <w:t xml:space="preserve">8.5 </w:t>
      </w:r>
      <w:r w:rsidRPr="006D6686">
        <w:t>Os</w:t>
      </w:r>
      <w:proofErr w:type="gramEnd"/>
      <w:r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9.1.11</w:t>
      </w:r>
      <w:r w:rsidRPr="006D6686">
        <w:rPr>
          <w:color w:val="auto"/>
          <w:sz w:val="24"/>
          <w:szCs w:val="24"/>
        </w:rPr>
        <w:t xml:space="preserve"> encaminhar o processo à autoridade superior para homologar e autorizar a contratação.</w:t>
      </w:r>
    </w:p>
    <w:p w:rsidR="00A6365B" w:rsidRPr="006D6686" w:rsidRDefault="00A6365B" w:rsidP="006D6686">
      <w:pPr>
        <w:spacing w:line="360" w:lineRule="auto"/>
        <w:jc w:val="both"/>
        <w:rPr>
          <w:b/>
          <w:bCs/>
        </w:rPr>
      </w:pPr>
      <w:proofErr w:type="gramStart"/>
      <w:r w:rsidRPr="006D6686">
        <w:rPr>
          <w:b/>
        </w:rPr>
        <w:t>9.2</w:t>
      </w:r>
      <w:r w:rsidRPr="006D6686">
        <w:t xml:space="preserve"> No</w:t>
      </w:r>
      <w:proofErr w:type="gramEnd"/>
      <w:r w:rsidRPr="006D6686">
        <w:t xml:space="preserve"> horário e local, indicados no preâmbulo deste Edital, será aberta a sessão de processamento do Pregão, iniciando-se com o credenciamento dos interessados em participar do certame.</w:t>
      </w:r>
    </w:p>
    <w:p w:rsidR="00A6365B" w:rsidRPr="006D6686" w:rsidRDefault="00A6365B" w:rsidP="006D6686">
      <w:pPr>
        <w:spacing w:line="360" w:lineRule="auto"/>
        <w:jc w:val="both"/>
      </w:pPr>
      <w:proofErr w:type="gramStart"/>
      <w:r w:rsidRPr="006D6686">
        <w:rPr>
          <w:b/>
        </w:rPr>
        <w:t>9.3</w:t>
      </w:r>
      <w:r w:rsidRPr="006D6686">
        <w:t xml:space="preserve"> Após</w:t>
      </w:r>
      <w:proofErr w:type="gramEnd"/>
      <w:r w:rsidRPr="006D6686">
        <w:t xml:space="preserve"> os respectivos credenciamentos, as licitantes entregarão o Pregoeiro, a declaração de pleno atendimento aos requisitos de habilitação, de acordo com o estabelecido no </w:t>
      </w:r>
      <w:r w:rsidRPr="006D6686">
        <w:rPr>
          <w:b/>
        </w:rPr>
        <w:t xml:space="preserve">Anexo </w:t>
      </w:r>
      <w:r w:rsidRPr="006D6686">
        <w:t xml:space="preserve">deste Edital </w:t>
      </w:r>
      <w:r w:rsidRPr="006D6686">
        <w:rPr>
          <w:b/>
        </w:rPr>
        <w:t>e, em envelopes separados</w:t>
      </w:r>
      <w:r w:rsidRPr="006D6686">
        <w:t>, a proposta de preços e os documentos de habilitação.</w:t>
      </w:r>
    </w:p>
    <w:p w:rsidR="00B73B94" w:rsidRPr="006D6686" w:rsidRDefault="00A6365B" w:rsidP="006D6686">
      <w:pPr>
        <w:spacing w:line="360" w:lineRule="auto"/>
        <w:jc w:val="both"/>
      </w:pPr>
      <w:proofErr w:type="gramStart"/>
      <w:r w:rsidRPr="006D6686">
        <w:rPr>
          <w:b/>
        </w:rPr>
        <w:t>9.3.1</w:t>
      </w:r>
      <w:r w:rsidRPr="006D6686">
        <w:t xml:space="preserve"> Iniciada</w:t>
      </w:r>
      <w:proofErr w:type="gramEnd"/>
      <w:r w:rsidRPr="006D6686">
        <w:t xml:space="preserve"> a abertura do primeiro envelope proposta, estará encerrado o credenciamento e, por consequência, a possibilidade de admissão de novos participantes no certame.</w:t>
      </w:r>
    </w:p>
    <w:p w:rsidR="00A6365B" w:rsidRPr="006D6686" w:rsidRDefault="00A6365B" w:rsidP="006D6686">
      <w:pPr>
        <w:pStyle w:val="Ttulo5"/>
        <w:tabs>
          <w:tab w:val="right" w:pos="8504"/>
        </w:tabs>
        <w:spacing w:line="360" w:lineRule="auto"/>
        <w:rPr>
          <w:i w:val="0"/>
          <w:sz w:val="24"/>
          <w:szCs w:val="24"/>
        </w:rPr>
      </w:pPr>
      <w:r w:rsidRPr="006D6686">
        <w:rPr>
          <w:i w:val="0"/>
          <w:sz w:val="24"/>
          <w:szCs w:val="24"/>
          <w:shd w:val="clear" w:color="auto" w:fill="BFBFBF" w:themeFill="background1" w:themeFillShade="BF"/>
        </w:rPr>
        <w:t xml:space="preserve">10 </w:t>
      </w:r>
      <w:r w:rsidR="00815425" w:rsidRPr="006D6686">
        <w:rPr>
          <w:i w:val="0"/>
          <w:sz w:val="24"/>
          <w:szCs w:val="24"/>
          <w:shd w:val="clear" w:color="auto" w:fill="BFBFBF" w:themeFill="background1" w:themeFillShade="BF"/>
        </w:rPr>
        <w:t>–</w:t>
      </w:r>
      <w:r w:rsidRPr="006D6686">
        <w:rPr>
          <w:i w:val="0"/>
          <w:sz w:val="24"/>
          <w:szCs w:val="24"/>
          <w:shd w:val="clear" w:color="auto" w:fill="BFBFBF" w:themeFill="background1" w:themeFillShade="BF"/>
        </w:rPr>
        <w:t xml:space="preserve"> </w:t>
      </w:r>
      <w:r w:rsidR="00815425" w:rsidRPr="006D6686">
        <w:rPr>
          <w:i w:val="0"/>
          <w:sz w:val="24"/>
          <w:szCs w:val="24"/>
          <w:shd w:val="clear" w:color="auto" w:fill="BFBFBF" w:themeFill="background1" w:themeFillShade="BF"/>
        </w:rPr>
        <w:t xml:space="preserve">DA </w:t>
      </w:r>
      <w:r w:rsidRPr="006D6686">
        <w:rPr>
          <w:i w:val="0"/>
          <w:sz w:val="24"/>
          <w:szCs w:val="24"/>
          <w:shd w:val="clear" w:color="auto" w:fill="BFBFBF" w:themeFill="background1" w:themeFillShade="BF"/>
        </w:rPr>
        <w:t>ANÁLISE DAS PROPOSTAS DE PREÇOS E APLICAÇÃO DOS LANCES VERBAIS</w:t>
      </w:r>
      <w:r w:rsidRPr="006D6686">
        <w:rPr>
          <w:i w:val="0"/>
          <w:sz w:val="24"/>
          <w:szCs w:val="24"/>
          <w:shd w:val="clear" w:color="auto" w:fill="BFBFBF" w:themeFill="background1" w:themeFillShade="BF"/>
        </w:rPr>
        <w:tab/>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D564ED" w:rsidRPr="006D6686">
        <w:rPr>
          <w:b/>
        </w:rPr>
        <w:t>ITEM</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10.3 </w:t>
      </w:r>
      <w:r w:rsidRPr="006D6686">
        <w:t>Após</w:t>
      </w:r>
      <w:proofErr w:type="gramEnd"/>
      <w:r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A6365B" w:rsidP="006D6686">
      <w:pPr>
        <w:autoSpaceDE w:val="0"/>
        <w:autoSpaceDN w:val="0"/>
        <w:adjustRightInd w:val="0"/>
        <w:spacing w:line="360" w:lineRule="auto"/>
        <w:jc w:val="both"/>
      </w:pPr>
      <w:proofErr w:type="gramStart"/>
      <w:r w:rsidRPr="006D6686">
        <w:rPr>
          <w:b/>
          <w:bCs/>
        </w:rPr>
        <w:t xml:space="preserve">10.5 </w:t>
      </w:r>
      <w:r w:rsidRPr="006D6686">
        <w:t>Não</w:t>
      </w:r>
      <w:proofErr w:type="gramEnd"/>
      <w:r w:rsidRPr="006D6686">
        <w:t xml:space="preserve"> havendo, no mínimo, </w:t>
      </w:r>
      <w:r w:rsidRPr="006D6686">
        <w:rPr>
          <w:b/>
          <w:bCs/>
        </w:rPr>
        <w:t xml:space="preserve">03 (três) propostas válidas </w:t>
      </w:r>
      <w:r w:rsidRPr="006D6686">
        <w:t xml:space="preserve">nos termos do subitem 10.3, serão selecionadas até três melhores propostas e os seus autores convidados a participar dos lances verbais, quaisquer que sejam os preços POR </w:t>
      </w:r>
      <w:r w:rsidR="00D564ED" w:rsidRPr="006D6686">
        <w:rPr>
          <w:b/>
        </w:rPr>
        <w:t>ITEM</w:t>
      </w:r>
      <w:r w:rsidRPr="006D6686">
        <w:t xml:space="preserve"> oferecidos nas propostas escritas;</w:t>
      </w:r>
    </w:p>
    <w:p w:rsidR="00BB4F91" w:rsidRPr="006D6686" w:rsidRDefault="00BB4F91" w:rsidP="006D6686">
      <w:pPr>
        <w:autoSpaceDE w:val="0"/>
        <w:autoSpaceDN w:val="0"/>
        <w:adjustRightInd w:val="0"/>
        <w:spacing w:line="360" w:lineRule="auto"/>
        <w:jc w:val="both"/>
      </w:pPr>
      <w:r>
        <w:t>10.5.1 caso haja a necessidade de ampliação da disputa e sem lisura do processo poderão ser admitidas no lance, a critério do pregoeiro a conclusão de todos as propostas aceitas e classificadas no lance.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10.6 </w:t>
      </w:r>
      <w:r w:rsidRPr="006D6686">
        <w:t>Em</w:t>
      </w:r>
      <w:proofErr w:type="gramEnd"/>
      <w:r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10.8 </w:t>
      </w:r>
      <w:r w:rsidRPr="006D6686">
        <w:t>Será</w:t>
      </w:r>
      <w:proofErr w:type="gramEnd"/>
      <w:r w:rsidRPr="006D6686">
        <w:t xml:space="preserve"> vedado, portanto, a oferta de lance com vista ao empate.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10.9 </w:t>
      </w:r>
      <w:r w:rsidRPr="006D6686">
        <w:t>Os</w:t>
      </w:r>
      <w:proofErr w:type="gramEnd"/>
      <w:r w:rsidRPr="006D6686">
        <w:t xml:space="preserve"> lances deverão ficar adstritos à redução dos preços, não se admitindo ofertas destinadas a alterar outros elementos da proposta escrita;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10.10 </w:t>
      </w:r>
      <w:r w:rsidRPr="006D6686">
        <w:t>Quando</w:t>
      </w:r>
      <w:proofErr w:type="gramEnd"/>
      <w:r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10.14 </w:t>
      </w:r>
      <w:r w:rsidRPr="006D6686">
        <w:t>Ocorrendo</w:t>
      </w:r>
      <w:proofErr w:type="gramEnd"/>
      <w:r w:rsidRPr="006D6686">
        <w:t xml:space="preserve"> à hipótese acima e havendo empate na proposta escrita, a classificação será efetuada por sorteio, na mesma sessão;</w:t>
      </w:r>
    </w:p>
    <w:p w:rsidR="00A6365B" w:rsidRPr="006D6686" w:rsidRDefault="00A6365B" w:rsidP="006D6686">
      <w:pPr>
        <w:autoSpaceDE w:val="0"/>
        <w:autoSpaceDN w:val="0"/>
        <w:adjustRightInd w:val="0"/>
        <w:spacing w:line="360" w:lineRule="auto"/>
        <w:jc w:val="both"/>
        <w:rPr>
          <w:b/>
          <w:bCs/>
        </w:rPr>
      </w:pPr>
      <w:proofErr w:type="gramStart"/>
      <w:r w:rsidRPr="006D6686">
        <w:rPr>
          <w:b/>
          <w:bCs/>
        </w:rPr>
        <w:t xml:space="preserve">10.15 </w:t>
      </w:r>
      <w:r w:rsidRPr="006D6686">
        <w:t>Declarada</w:t>
      </w:r>
      <w:proofErr w:type="gramEnd"/>
      <w:r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10.16 </w:t>
      </w:r>
      <w:r w:rsidRPr="006D6686">
        <w:t>Não</w:t>
      </w:r>
      <w:proofErr w:type="gramEnd"/>
      <w:r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10.18 </w:t>
      </w:r>
      <w:r w:rsidRPr="006D6686">
        <w:t>Sendo</w:t>
      </w:r>
      <w:proofErr w:type="gramEnd"/>
      <w:r w:rsidRPr="006D6686">
        <w:t xml:space="preserve"> aceitável a oferta, será verificado o atendimento das condições </w:t>
      </w:r>
      <w:proofErr w:type="spellStart"/>
      <w:r w:rsidRPr="006D6686">
        <w:t>habilitatórias</w:t>
      </w:r>
      <w:proofErr w:type="spellEnd"/>
      <w:r w:rsidRPr="006D6686">
        <w:t xml:space="preserve"> da licitante que a tiver formulado.</w:t>
      </w:r>
    </w:p>
    <w:p w:rsidR="00A6365B" w:rsidRPr="006D6686" w:rsidRDefault="00A6365B" w:rsidP="006D6686">
      <w:pPr>
        <w:autoSpaceDE w:val="0"/>
        <w:autoSpaceDN w:val="0"/>
        <w:adjustRightInd w:val="0"/>
        <w:spacing w:line="360" w:lineRule="auto"/>
        <w:jc w:val="both"/>
      </w:pPr>
      <w:proofErr w:type="gramStart"/>
      <w:r w:rsidRPr="006D6686">
        <w:rPr>
          <w:b/>
          <w:bCs/>
        </w:rPr>
        <w:t>10.19</w:t>
      </w:r>
      <w:r w:rsidRPr="006D6686">
        <w:t xml:space="preserve"> Se</w:t>
      </w:r>
      <w:proofErr w:type="gramEnd"/>
      <w:r w:rsidRPr="006D6686">
        <w:t xml:space="preserve"> a oferta não for aceitável, a Pregoeiro examinará as ofertas subsequentes, na ordem de classificação, até a apuração de uma proposta que atenda todas as exigências;</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10.20 </w:t>
      </w:r>
      <w:r w:rsidRPr="006D6686">
        <w:t>Verificando-se</w:t>
      </w:r>
      <w:proofErr w:type="gramEnd"/>
      <w:r w:rsidRPr="006D6686">
        <w:t>, no curso da análise, o descumprimento aos requisitos estabelecidos neste Edital e seus Anexos, a licitante será declarada desclassificada pelo Pregoeiro;</w:t>
      </w:r>
    </w:p>
    <w:p w:rsidR="00A6365B" w:rsidRPr="006D6686" w:rsidRDefault="00A6365B" w:rsidP="006D6686">
      <w:pPr>
        <w:spacing w:line="360" w:lineRule="auto"/>
        <w:jc w:val="both"/>
      </w:pPr>
      <w:proofErr w:type="gramStart"/>
      <w:r w:rsidRPr="006D6686">
        <w:rPr>
          <w:b/>
          <w:bCs/>
        </w:rPr>
        <w:t xml:space="preserve">10.21 </w:t>
      </w:r>
      <w:r w:rsidRPr="006D6686">
        <w:t>Não</w:t>
      </w:r>
      <w:proofErr w:type="gramEnd"/>
      <w:r w:rsidRPr="006D6686">
        <w:t xml:space="preserve"> será considerada qualquer oferta de vantagem não prevista no objeto deste Edital e seus Anexos.</w:t>
      </w:r>
    </w:p>
    <w:p w:rsidR="00A6365B" w:rsidRPr="006D6686" w:rsidRDefault="00A6365B" w:rsidP="006D6686">
      <w:pPr>
        <w:spacing w:line="360" w:lineRule="auto"/>
        <w:jc w:val="both"/>
      </w:pPr>
      <w:proofErr w:type="gramStart"/>
      <w:r w:rsidRPr="006D6686">
        <w:rPr>
          <w:b/>
        </w:rPr>
        <w:t>10.22</w:t>
      </w:r>
      <w:r w:rsidRPr="006D6686">
        <w:t xml:space="preserve"> No</w:t>
      </w:r>
      <w:proofErr w:type="gramEnd"/>
      <w:r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A6365B" w:rsidP="006D6686">
      <w:pPr>
        <w:spacing w:line="360" w:lineRule="auto"/>
        <w:jc w:val="both"/>
      </w:pPr>
      <w:proofErr w:type="gramStart"/>
      <w:r w:rsidRPr="006D6686">
        <w:rPr>
          <w:b/>
        </w:rPr>
        <w:t>10.24</w:t>
      </w:r>
      <w:r w:rsidRPr="006D6686">
        <w:t xml:space="preserve"> Se</w:t>
      </w:r>
      <w:proofErr w:type="gramEnd"/>
      <w:r w:rsidRPr="006D6686">
        <w:t xml:space="preserve"> a oferta não for aceitável, ou se a licitante desatender as exigências para a habilitação,</w:t>
      </w:r>
      <w:r w:rsidRPr="006D6686">
        <w:rPr>
          <w:b/>
        </w:rPr>
        <w:t xml:space="preserve"> que será analisada nos termos da Lei 10.520, </w:t>
      </w:r>
      <w:r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6D6686">
        <w:t>os</w:t>
      </w:r>
      <w:proofErr w:type="spellEnd"/>
      <w:r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11.1 </w:t>
      </w:r>
      <w:r w:rsidRPr="006D6686">
        <w:t>Encerrada</w:t>
      </w:r>
      <w:proofErr w:type="gramEnd"/>
      <w:r w:rsidRPr="006D6686">
        <w:t xml:space="preserve"> a fase de lance, o Pregoeiro procederá à abertura do envelope contendo os documentos de habilitação da licitante que apresentou a melhor proposta, verificando sua regularidade;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11.2 </w:t>
      </w:r>
      <w:r w:rsidRPr="006D6686">
        <w:t>Constatado</w:t>
      </w:r>
      <w:proofErr w:type="gramEnd"/>
      <w:r w:rsidRPr="006D6686">
        <w:t xml:space="preserve"> o atendimento das exigências </w:t>
      </w:r>
      <w:proofErr w:type="spellStart"/>
      <w:r w:rsidRPr="006D6686">
        <w:t>editalícias</w:t>
      </w:r>
      <w:proofErr w:type="spellEnd"/>
      <w:r w:rsidRPr="006D6686">
        <w:t>,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11.4 </w:t>
      </w:r>
      <w:r w:rsidRPr="006D6686">
        <w:t>Quando</w:t>
      </w:r>
      <w:proofErr w:type="gramEnd"/>
      <w:r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A6365B" w:rsidP="006D6686">
      <w:pPr>
        <w:spacing w:line="360" w:lineRule="auto"/>
        <w:jc w:val="both"/>
      </w:pPr>
      <w:proofErr w:type="gramStart"/>
      <w:r w:rsidRPr="006D6686">
        <w:rPr>
          <w:b/>
        </w:rPr>
        <w:t>11.5</w:t>
      </w:r>
      <w:r w:rsidRPr="006D6686">
        <w:t xml:space="preserve"> Eventuais</w:t>
      </w:r>
      <w:proofErr w:type="gramEnd"/>
      <w:r w:rsidRPr="006D6686">
        <w:t xml:space="preserve"> </w:t>
      </w:r>
      <w:r w:rsidRPr="006D6686">
        <w:rPr>
          <w:b/>
        </w:rPr>
        <w:t>falhas, omissões ou outras irregularidades formais nos documentos de habilitação</w:t>
      </w:r>
      <w:r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A6365B" w:rsidP="006D6686">
      <w:pPr>
        <w:spacing w:line="360" w:lineRule="auto"/>
        <w:jc w:val="both"/>
        <w:rPr>
          <w:b/>
        </w:rPr>
      </w:pPr>
      <w:proofErr w:type="gramStart"/>
      <w:r w:rsidRPr="006D6686">
        <w:rPr>
          <w:b/>
        </w:rPr>
        <w:t>11.8.1</w:t>
      </w:r>
      <w:r w:rsidRPr="006D6686">
        <w:t xml:space="preserve"> As</w:t>
      </w:r>
      <w:proofErr w:type="gramEnd"/>
      <w:r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A6365B" w:rsidP="006D6686">
      <w:pPr>
        <w:autoSpaceDE w:val="0"/>
        <w:autoSpaceDN w:val="0"/>
        <w:adjustRightInd w:val="0"/>
        <w:spacing w:line="360" w:lineRule="auto"/>
        <w:jc w:val="both"/>
      </w:pPr>
      <w:r w:rsidRPr="006D6686">
        <w:rPr>
          <w:b/>
          <w:bCs/>
        </w:rPr>
        <w:t xml:space="preserve">12.1 </w:t>
      </w:r>
      <w:r w:rsidRPr="006D6686">
        <w:t xml:space="preserve">Os recursos deverão ser interpostos, verbalmente, no final da sessão, após a declaração do vencedor pelo Pregoeiro, devendo a licitante interessada indicar </w:t>
      </w:r>
      <w:proofErr w:type="gramStart"/>
      <w:r w:rsidRPr="006D6686">
        <w:t>o(</w:t>
      </w:r>
      <w:proofErr w:type="gramEnd"/>
      <w:r w:rsidRPr="006D6686">
        <w:t>s) ato(s) atacado(s)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12.3 </w:t>
      </w:r>
      <w:r w:rsidRPr="006D6686">
        <w:t>Interposto</w:t>
      </w:r>
      <w:proofErr w:type="gramEnd"/>
      <w:r w:rsidRPr="006D6686">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12.4 </w:t>
      </w:r>
      <w:r w:rsidRPr="006D6686">
        <w:t>As</w:t>
      </w:r>
      <w:proofErr w:type="gramEnd"/>
      <w:r w:rsidRPr="006D6686">
        <w:t xml:space="preserve">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A6365B" w:rsidP="006D6686">
      <w:pPr>
        <w:spacing w:line="360" w:lineRule="auto"/>
        <w:jc w:val="both"/>
      </w:pPr>
      <w:proofErr w:type="gramStart"/>
      <w:r w:rsidRPr="006D6686">
        <w:rPr>
          <w:b/>
        </w:rPr>
        <w:t>12.7</w:t>
      </w:r>
      <w:r w:rsidRPr="006D6686">
        <w:t xml:space="preserve"> Interposto</w:t>
      </w:r>
      <w:proofErr w:type="gramEnd"/>
      <w:r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A6365B" w:rsidP="006D6686">
      <w:pPr>
        <w:spacing w:line="360" w:lineRule="auto"/>
        <w:jc w:val="both"/>
      </w:pPr>
      <w:proofErr w:type="gramStart"/>
      <w:r w:rsidRPr="006D6686">
        <w:rPr>
          <w:b/>
        </w:rPr>
        <w:t>12.9</w:t>
      </w:r>
      <w:r w:rsidRPr="006D6686">
        <w:t xml:space="preserve"> Decididos</w:t>
      </w:r>
      <w:proofErr w:type="gramEnd"/>
      <w:r w:rsidRPr="006D6686">
        <w:t xml:space="preserve"> os recursos e constatada a regularidade dos atos praticados, a autoridade competente adjudicará o objeto do certame à licitante vencedora e homologará o procedimento.  </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12.10 </w:t>
      </w:r>
      <w:r w:rsidRPr="006D6686">
        <w:t>Ocorrendo</w:t>
      </w:r>
      <w:proofErr w:type="gramEnd"/>
      <w:r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12.12 </w:t>
      </w:r>
      <w:r w:rsidRPr="006D6686">
        <w:t>Para</w:t>
      </w:r>
      <w:proofErr w:type="gramEnd"/>
      <w:r w:rsidRPr="006D6686">
        <w:t xml:space="preserve"> fins de homologação, havendo necessidade, o proponente vencedor ficará obrigado a apresentar nova proposta adequada ao preço ofertado na etapa de lances verbais, no prazo de </w:t>
      </w:r>
      <w:r w:rsidRPr="006D6686">
        <w:rPr>
          <w:b/>
          <w:bCs/>
        </w:rPr>
        <w:t xml:space="preserve">48 (quarenta e oito) horas, </w:t>
      </w:r>
      <w:r w:rsidRPr="006D6686">
        <w:t>contados da notificação realizada na audiência pública do Pregão;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12.13 </w:t>
      </w:r>
      <w:r w:rsidRPr="006D6686">
        <w:t>No</w:t>
      </w:r>
      <w:proofErr w:type="gramEnd"/>
      <w:r w:rsidRPr="006D6686">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852BBC" w:rsidP="006D6686">
      <w:pPr>
        <w:autoSpaceDE w:val="0"/>
        <w:autoSpaceDN w:val="0"/>
        <w:adjustRightInd w:val="0"/>
        <w:spacing w:line="360" w:lineRule="auto"/>
        <w:jc w:val="both"/>
      </w:pPr>
      <w:proofErr w:type="gramStart"/>
      <w:r w:rsidRPr="006D6686">
        <w:rPr>
          <w:b/>
        </w:rPr>
        <w:t>13.1</w:t>
      </w:r>
      <w:r w:rsidRPr="006D6686">
        <w:t xml:space="preserve"> Homologado</w:t>
      </w:r>
      <w:proofErr w:type="gramEnd"/>
      <w:r w:rsidRPr="006D6686">
        <w:t xml:space="preserve"> o procedimento, será adjudicado ao primeiro classificado, </w:t>
      </w:r>
      <w:r w:rsidRPr="006D6686">
        <w:rPr>
          <w:b/>
        </w:rPr>
        <w:t>pelo MENOR PREÇO POR ITEM;</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852BBC" w:rsidP="006D6686">
      <w:pPr>
        <w:spacing w:line="360" w:lineRule="auto"/>
        <w:jc w:val="both"/>
        <w:rPr>
          <w:rFonts w:eastAsia="Calibri"/>
          <w:lang w:eastAsia="en-US"/>
        </w:rPr>
      </w:pPr>
      <w:proofErr w:type="gramStart"/>
      <w:r w:rsidRPr="006D6686">
        <w:rPr>
          <w:b/>
        </w:rPr>
        <w:t xml:space="preserve">13.2.1 </w:t>
      </w:r>
      <w:r w:rsidRPr="006D6686">
        <w:rPr>
          <w:rFonts w:eastAsia="Calibri"/>
          <w:lang w:eastAsia="en-US"/>
        </w:rPr>
        <w:t>Será</w:t>
      </w:r>
      <w:proofErr w:type="gramEnd"/>
      <w:r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proofErr w:type="gramStart"/>
      <w:r w:rsidRPr="006D6686">
        <w:t>do(</w:t>
      </w:r>
      <w:proofErr w:type="gramEnd"/>
      <w:r w:rsidRPr="006D6686">
        <w:t>s) proponente(s),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Durante</w:t>
      </w:r>
      <w:proofErr w:type="gramEnd"/>
      <w:r w:rsidRPr="006D6686">
        <w:t xml:space="preserve"> a vigência da Ata de Registro de Preços, a prefeitura municipal poderá convocar os remanescentes, na ordem de classificação, para assinar a Ata de Registro de Preços e fornecer o objeto deste Pregão </w:t>
      </w:r>
      <w:r w:rsidRPr="006D6686">
        <w:rPr>
          <w:color w:val="000000"/>
        </w:rPr>
        <w:t>em igual prazo e nas mesmas condições propostas pelo primeiro classificado,</w:t>
      </w:r>
      <w:r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Os</w:t>
      </w:r>
      <w:proofErr w:type="gramEnd"/>
      <w:r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852BBC" w:rsidP="006D6686">
      <w:pPr>
        <w:autoSpaceDE w:val="0"/>
        <w:autoSpaceDN w:val="0"/>
        <w:adjustRightInd w:val="0"/>
        <w:spacing w:line="360" w:lineRule="auto"/>
        <w:jc w:val="both"/>
      </w:pPr>
      <w:proofErr w:type="gramStart"/>
      <w:r w:rsidRPr="006D6686">
        <w:rPr>
          <w:b/>
        </w:rPr>
        <w:t>13.5</w:t>
      </w:r>
      <w:r w:rsidRPr="006D6686">
        <w:t xml:space="preserve"> Os</w:t>
      </w:r>
      <w:proofErr w:type="gramEnd"/>
      <w:r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852BBC" w:rsidP="006D6686">
      <w:pPr>
        <w:autoSpaceDE w:val="0"/>
        <w:autoSpaceDN w:val="0"/>
        <w:adjustRightInd w:val="0"/>
        <w:spacing w:line="360" w:lineRule="auto"/>
        <w:jc w:val="both"/>
      </w:pPr>
      <w:proofErr w:type="gramStart"/>
      <w:r w:rsidRPr="006D6686">
        <w:rPr>
          <w:b/>
        </w:rPr>
        <w:t>13.7</w:t>
      </w:r>
      <w:r w:rsidRPr="006D6686">
        <w:t xml:space="preserve"> Constituem</w:t>
      </w:r>
      <w:proofErr w:type="gramEnd"/>
      <w:r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Pr="006D6686">
        <w:t>n.º</w:t>
      </w:r>
      <w:proofErr w:type="gramEnd"/>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proofErr w:type="gramStart"/>
      <w:r w:rsidRPr="006D6686">
        <w:t>n.º</w:t>
      </w:r>
      <w:proofErr w:type="gramEnd"/>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proofErr w:type="gramStart"/>
      <w:r w:rsidRPr="006D6686">
        <w:t>da</w:t>
      </w:r>
      <w:proofErr w:type="gramEnd"/>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4D504F" w:rsidP="006D6686">
      <w:pPr>
        <w:spacing w:line="360" w:lineRule="auto"/>
        <w:jc w:val="both"/>
      </w:pPr>
      <w:proofErr w:type="gramStart"/>
      <w:r w:rsidRPr="006D6686">
        <w:rPr>
          <w:b/>
        </w:rPr>
        <w:t xml:space="preserve">14.12 </w:t>
      </w:r>
      <w:r w:rsidRPr="006D6686">
        <w:t>Quando</w:t>
      </w:r>
      <w:proofErr w:type="gramEnd"/>
      <w:r w:rsidRPr="006D6686">
        <w:t xml:space="preserve"> o preço registrado tornar-se superior ao preço praticado no mercado por motivo superveniente, o órgão gerenciador convocará os fornecedores para negociarem a redução dos preços aos valores praticados pelo mercado.</w:t>
      </w:r>
    </w:p>
    <w:p w:rsidR="004D504F" w:rsidRPr="006D6686" w:rsidRDefault="004D504F" w:rsidP="006D6686">
      <w:pPr>
        <w:spacing w:line="360" w:lineRule="auto"/>
        <w:jc w:val="both"/>
      </w:pPr>
      <w:proofErr w:type="gramStart"/>
      <w:r w:rsidRPr="006D6686">
        <w:rPr>
          <w:b/>
        </w:rPr>
        <w:t>14.13</w:t>
      </w:r>
      <w:r w:rsidRPr="006D6686">
        <w:t> Os</w:t>
      </w:r>
      <w:proofErr w:type="gramEnd"/>
      <w:r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4D504F" w:rsidP="006D6686">
      <w:pPr>
        <w:spacing w:line="360" w:lineRule="auto"/>
        <w:jc w:val="both"/>
      </w:pPr>
      <w:proofErr w:type="gramStart"/>
      <w:r w:rsidRPr="006D6686">
        <w:rPr>
          <w:b/>
        </w:rPr>
        <w:t>14.15</w:t>
      </w:r>
      <w:r w:rsidRPr="006D6686">
        <w:t> Quando</w:t>
      </w:r>
      <w:proofErr w:type="gramEnd"/>
      <w:r w:rsidRPr="006D6686">
        <w:t xml:space="preserve"> o preço de mercado tornar-se superior aos preços registrados e o fornecedor não puder cumprir o compromisso, o órgão gerenciador poderá:</w:t>
      </w:r>
    </w:p>
    <w:p w:rsidR="004D504F" w:rsidRPr="006D6686" w:rsidRDefault="004D504F" w:rsidP="006D6686">
      <w:pPr>
        <w:spacing w:line="360" w:lineRule="auto"/>
        <w:jc w:val="both"/>
      </w:pPr>
      <w:proofErr w:type="gramStart"/>
      <w:r w:rsidRPr="006D6686">
        <w:rPr>
          <w:b/>
        </w:rPr>
        <w:t>14.16</w:t>
      </w:r>
      <w:r w:rsidRPr="006D6686">
        <w:t xml:space="preserve"> Liberar</w:t>
      </w:r>
      <w:proofErr w:type="gramEnd"/>
      <w:r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4D504F" w:rsidP="006D6686">
      <w:pPr>
        <w:spacing w:line="360" w:lineRule="auto"/>
        <w:jc w:val="both"/>
      </w:pPr>
      <w:proofErr w:type="gramStart"/>
      <w:r w:rsidRPr="006D6686">
        <w:rPr>
          <w:b/>
        </w:rPr>
        <w:t>14.17</w:t>
      </w:r>
      <w:r w:rsidRPr="006D6686">
        <w:t xml:space="preserve"> Convocar</w:t>
      </w:r>
      <w:proofErr w:type="gramEnd"/>
      <w:r w:rsidRPr="006D6686">
        <w:t xml:space="preserve"> os demais fornecedores para assegurar igual oportunidade de negociação.</w:t>
      </w:r>
    </w:p>
    <w:p w:rsidR="004D504F" w:rsidRPr="006D6686" w:rsidRDefault="004D504F" w:rsidP="006D6686">
      <w:pPr>
        <w:spacing w:line="360" w:lineRule="auto"/>
        <w:jc w:val="both"/>
      </w:pPr>
      <w:proofErr w:type="gramStart"/>
      <w:r w:rsidRPr="006D6686">
        <w:rPr>
          <w:b/>
        </w:rPr>
        <w:t xml:space="preserve">14.18 </w:t>
      </w:r>
      <w:r w:rsidRPr="006D6686">
        <w:t>Não</w:t>
      </w:r>
      <w:proofErr w:type="gramEnd"/>
      <w:r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proofErr w:type="gramStart"/>
      <w:r w:rsidRPr="006D6686">
        <w:rPr>
          <w:b/>
        </w:rPr>
        <w:t>ata ,</w:t>
      </w:r>
      <w:proofErr w:type="gramEnd"/>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4D504F" w:rsidP="006D6686">
      <w:pPr>
        <w:autoSpaceDE w:val="0"/>
        <w:autoSpaceDN w:val="0"/>
        <w:adjustRightInd w:val="0"/>
        <w:spacing w:line="360" w:lineRule="auto"/>
        <w:jc w:val="both"/>
      </w:pPr>
      <w:proofErr w:type="gramStart"/>
      <w:r w:rsidRPr="006D6686">
        <w:rPr>
          <w:b/>
        </w:rPr>
        <w:t>14.19.2.4</w:t>
      </w:r>
      <w:r w:rsidRPr="006D6686">
        <w:t xml:space="preserve">  É</w:t>
      </w:r>
      <w:proofErr w:type="gramEnd"/>
      <w:r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1D6092" w:rsidP="006D6686">
      <w:pPr>
        <w:autoSpaceDE w:val="0"/>
        <w:autoSpaceDN w:val="0"/>
        <w:adjustRightInd w:val="0"/>
        <w:spacing w:line="360" w:lineRule="auto"/>
        <w:jc w:val="both"/>
        <w:rPr>
          <w:bCs/>
        </w:rPr>
      </w:pPr>
      <w:proofErr w:type="gramStart"/>
      <w:r w:rsidRPr="006D6686">
        <w:rPr>
          <w:b/>
          <w:bCs/>
        </w:rPr>
        <w:t>15.1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1D6092" w:rsidRPr="006D6686" w:rsidRDefault="001D6092" w:rsidP="006D6686">
      <w:pPr>
        <w:autoSpaceDE w:val="0"/>
        <w:autoSpaceDN w:val="0"/>
        <w:adjustRightInd w:val="0"/>
        <w:spacing w:line="360" w:lineRule="auto"/>
        <w:jc w:val="both"/>
        <w:rPr>
          <w:bCs/>
        </w:rPr>
      </w:pPr>
      <w:proofErr w:type="gramStart"/>
      <w:r w:rsidRPr="006D6686">
        <w:rPr>
          <w:b/>
          <w:bCs/>
        </w:rPr>
        <w:t>15.2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1D6092" w:rsidP="006D6686">
      <w:pPr>
        <w:autoSpaceDE w:val="0"/>
        <w:autoSpaceDN w:val="0"/>
        <w:adjustRightInd w:val="0"/>
        <w:spacing w:line="360" w:lineRule="auto"/>
        <w:jc w:val="both"/>
        <w:rPr>
          <w:bCs/>
        </w:rPr>
      </w:pPr>
      <w:proofErr w:type="gramStart"/>
      <w:r w:rsidRPr="006D6686">
        <w:rPr>
          <w:b/>
          <w:bCs/>
        </w:rPr>
        <w:t>15.6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1D6092" w:rsidRPr="006D6686" w:rsidRDefault="001D6092" w:rsidP="006D6686">
      <w:pPr>
        <w:autoSpaceDE w:val="0"/>
        <w:autoSpaceDN w:val="0"/>
        <w:adjustRightInd w:val="0"/>
        <w:spacing w:line="360" w:lineRule="auto"/>
        <w:jc w:val="both"/>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endereço rua Wilson de almeida nº 259, Bairro Jardim ouro verde, telefones: (65) 3332-1130.</w:t>
      </w:r>
    </w:p>
    <w:p w:rsidR="00A6365B" w:rsidRPr="006D6686" w:rsidRDefault="00381AF7" w:rsidP="006D6686">
      <w:pPr>
        <w:pStyle w:val="Ttulo5"/>
        <w:spacing w:line="360" w:lineRule="auto"/>
        <w:rPr>
          <w:i w:val="0"/>
          <w:sz w:val="24"/>
          <w:szCs w:val="24"/>
        </w:rPr>
      </w:pPr>
      <w:r w:rsidRPr="006D6686">
        <w:rPr>
          <w:i w:val="0"/>
          <w:sz w:val="24"/>
          <w:szCs w:val="24"/>
        </w:rPr>
        <w:t>0</w:t>
      </w:r>
      <w:r w:rsidR="00A6365B" w:rsidRPr="006D6686">
        <w:rPr>
          <w:i w:val="0"/>
          <w:sz w:val="24"/>
          <w:szCs w:val="24"/>
        </w:rPr>
        <w:t>16 - DA CONTRATAÇÃO</w:t>
      </w:r>
      <w:r w:rsidR="007166CC" w:rsidRPr="006D6686">
        <w:rPr>
          <w:i w:val="0"/>
          <w:sz w:val="24"/>
          <w:szCs w:val="24"/>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D564ED" w:rsidRPr="006D6686">
        <w:rPr>
          <w:b/>
        </w:rPr>
        <w:t>ITEM</w:t>
      </w:r>
      <w:r w:rsidR="003F42AA" w:rsidRPr="006D6686">
        <w:rPr>
          <w:b/>
        </w:rPr>
        <w:t>.</w:t>
      </w:r>
    </w:p>
    <w:p w:rsidR="00A6365B" w:rsidRPr="006D6686" w:rsidRDefault="00A6365B" w:rsidP="006D6686">
      <w:pPr>
        <w:spacing w:line="360" w:lineRule="auto"/>
        <w:jc w:val="both"/>
      </w:pPr>
      <w:proofErr w:type="gramStart"/>
      <w:r w:rsidRPr="006D6686">
        <w:rPr>
          <w:b/>
        </w:rPr>
        <w:t>16.2</w:t>
      </w:r>
      <w:r w:rsidRPr="006D6686">
        <w:t xml:space="preserve"> Para</w:t>
      </w:r>
      <w:proofErr w:type="gramEnd"/>
      <w:r w:rsidRPr="006D6686">
        <w:t xml:space="preserve"> aquisição do objeto será expedido pelo </w:t>
      </w:r>
      <w:r w:rsidRPr="006D6686">
        <w:rPr>
          <w:spacing w:val="-3"/>
        </w:rPr>
        <w:t>Município Ordem de Fornecimento</w:t>
      </w:r>
      <w:r w:rsidR="007166CC" w:rsidRPr="006D6686">
        <w:rPr>
          <w:spacing w:val="-3"/>
        </w:rPr>
        <w:t xml:space="preserve"> (AUTORIZAÇAO DE COMPRA)</w:t>
      </w:r>
      <w:r w:rsidRPr="006D6686">
        <w:t>, conforme</w:t>
      </w:r>
      <w:r w:rsidR="007166CC" w:rsidRPr="006D6686">
        <w:t xml:space="preserve"> Art. 15 Decreto 7.892/2013 em conformidade com Art. 62 da Lei nº 8.666, de 1993 e </w:t>
      </w:r>
      <w:r w:rsidRPr="006D6686">
        <w:t>especificações constantes no presente edital.</w:t>
      </w:r>
    </w:p>
    <w:p w:rsidR="00A6365B" w:rsidRPr="006D6686" w:rsidRDefault="00A6365B" w:rsidP="006D6686">
      <w:pPr>
        <w:spacing w:line="360" w:lineRule="auto"/>
        <w:jc w:val="both"/>
      </w:pPr>
      <w:proofErr w:type="gramStart"/>
      <w:r w:rsidRPr="006D6686">
        <w:rPr>
          <w:b/>
        </w:rPr>
        <w:t>16.3</w:t>
      </w:r>
      <w:r w:rsidRPr="006D6686">
        <w:t xml:space="preserve"> Na</w:t>
      </w:r>
      <w:proofErr w:type="gramEnd"/>
      <w:r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A6365B" w:rsidP="006D6686">
      <w:pPr>
        <w:spacing w:line="360" w:lineRule="auto"/>
        <w:jc w:val="both"/>
      </w:pPr>
      <w:proofErr w:type="gramStart"/>
      <w:r w:rsidRPr="006D6686">
        <w:rPr>
          <w:b/>
        </w:rPr>
        <w:t xml:space="preserve">16.5 </w:t>
      </w:r>
      <w:r w:rsidRPr="006D6686">
        <w:t>É</w:t>
      </w:r>
      <w:proofErr w:type="gramEnd"/>
      <w:r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proofErr w:type="gramStart"/>
      <w:r w:rsidR="00E638D6" w:rsidRPr="006D6686">
        <w:rPr>
          <w:rFonts w:eastAsiaTheme="minorHAnsi"/>
          <w:color w:val="000000"/>
          <w:lang w:eastAsia="en-US"/>
        </w:rPr>
        <w:t>do compras</w:t>
      </w:r>
      <w:proofErr w:type="gramEnd"/>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802563" w:rsidRPr="006D6686">
        <w:rPr>
          <w:rFonts w:eastAsiaTheme="minorHAnsi"/>
          <w:b/>
          <w:bCs/>
          <w:color w:val="000000"/>
          <w:lang w:eastAsia="en-US"/>
        </w:rPr>
        <w:t>03</w:t>
      </w:r>
      <w:r w:rsidR="00E638D6" w:rsidRPr="006D6686">
        <w:rPr>
          <w:rFonts w:eastAsiaTheme="minorHAnsi"/>
          <w:b/>
          <w:bCs/>
          <w:color w:val="000000"/>
          <w:lang w:eastAsia="en-US"/>
        </w:rPr>
        <w:t>(</w:t>
      </w:r>
      <w:r w:rsidR="00802563" w:rsidRPr="006D6686">
        <w:rPr>
          <w:rFonts w:eastAsiaTheme="minorHAnsi"/>
          <w:b/>
          <w:bCs/>
          <w:color w:val="000000"/>
          <w:lang w:eastAsia="en-US"/>
        </w:rPr>
        <w:t>três</w:t>
      </w:r>
      <w:r w:rsidR="00E638D6" w:rsidRPr="006D6686">
        <w:rPr>
          <w:rFonts w:eastAsiaTheme="minorHAnsi"/>
          <w:b/>
          <w:bCs/>
          <w:color w:val="000000"/>
          <w:lang w:eastAsia="en-US"/>
        </w:rPr>
        <w:t>) dias</w:t>
      </w:r>
      <w:r w:rsidR="00E638D6"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.6.1.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 xml:space="preserve">03 (três) úteis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5570EA" w:rsidRDefault="0008050B" w:rsidP="006D6686">
      <w:pPr>
        <w:autoSpaceDE w:val="0"/>
        <w:autoSpaceDN w:val="0"/>
        <w:adjustRightInd w:val="0"/>
        <w:spacing w:line="360" w:lineRule="auto"/>
        <w:jc w:val="both"/>
      </w:pPr>
      <w:r w:rsidRPr="005570EA">
        <w:rPr>
          <w:b/>
          <w:bCs/>
        </w:rPr>
        <w:t xml:space="preserve">18.1.1. </w:t>
      </w:r>
      <w:r w:rsidRPr="005570EA">
        <w:t>O objeto será recebido da seguinte forma:</w:t>
      </w:r>
    </w:p>
    <w:p w:rsidR="0008050B" w:rsidRPr="005570EA" w:rsidRDefault="0008050B" w:rsidP="006D6686">
      <w:pPr>
        <w:pStyle w:val="Default"/>
        <w:spacing w:line="360" w:lineRule="auto"/>
        <w:jc w:val="both"/>
        <w:rPr>
          <w:rFonts w:ascii="Times New Roman" w:hAnsi="Times New Roman" w:cs="Times New Roman"/>
          <w:color w:val="auto"/>
        </w:rPr>
      </w:pPr>
      <w:proofErr w:type="gramStart"/>
      <w:r w:rsidRPr="005570EA">
        <w:rPr>
          <w:rFonts w:ascii="Times New Roman" w:hAnsi="Times New Roman" w:cs="Times New Roman"/>
          <w:b/>
          <w:bCs/>
          <w:color w:val="auto"/>
        </w:rPr>
        <w:t xml:space="preserve">a) </w:t>
      </w:r>
      <w:r w:rsidRPr="005570EA">
        <w:rPr>
          <w:rFonts w:ascii="Times New Roman" w:hAnsi="Times New Roman" w:cs="Times New Roman"/>
          <w:color w:val="auto"/>
        </w:rPr>
        <w:t>Provisoriamente</w:t>
      </w:r>
      <w:proofErr w:type="gramEnd"/>
      <w:r w:rsidRPr="005570EA">
        <w:rPr>
          <w:rFonts w:ascii="Times New Roman" w:hAnsi="Times New Roman" w:cs="Times New Roman"/>
          <w:color w:val="auto"/>
        </w:rPr>
        <w:t xml:space="preserve">, no ato da entrega por Servidor, ou Comissão, que procederá a conferência de sua conformidade com as especificações, caso não haja qualquer impropriedade explícita, será aceito esse recebimento;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b) </w:t>
      </w:r>
      <w:r w:rsidRPr="005570EA">
        <w:rPr>
          <w:rFonts w:ascii="Times New Roman" w:hAnsi="Times New Roman" w:cs="Times New Roman"/>
          <w:color w:val="auto"/>
        </w:rPr>
        <w:t xml:space="preserve">Definitivamente, </w:t>
      </w:r>
      <w:r w:rsidRPr="005570EA">
        <w:rPr>
          <w:rFonts w:ascii="Times New Roman" w:hAnsi="Times New Roman" w:cs="Times New Roman"/>
          <w:b/>
          <w:bCs/>
          <w:color w:val="auto"/>
        </w:rPr>
        <w:t>em até 03 (três) dias úteis</w:t>
      </w:r>
      <w:r w:rsidRPr="005570EA">
        <w:rPr>
          <w:rFonts w:ascii="Times New Roman" w:hAnsi="Times New Roman" w:cs="Times New Roman"/>
          <w:color w:val="auto"/>
        </w:rPr>
        <w:t xml:space="preserve">, após o recebimento provisório, mediante, “atesto” na nota fiscal/fatura, depois de comprovada a adequação aos termos contratuais e aferição do direito ao pagamento.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18.2. </w:t>
      </w:r>
      <w:r w:rsidRPr="005570EA">
        <w:rPr>
          <w:rFonts w:ascii="Times New Roman" w:hAnsi="Times New Roman" w:cs="Times New Roman"/>
          <w:color w:val="auto"/>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5570EA">
        <w:rPr>
          <w:rFonts w:ascii="Times New Roman" w:hAnsi="Times New Roman" w:cs="Times New Roman"/>
          <w:color w:val="auto"/>
        </w:rPr>
        <w:t>n.º</w:t>
      </w:r>
      <w:proofErr w:type="gramEnd"/>
      <w:r w:rsidRPr="005570EA">
        <w:rPr>
          <w:rFonts w:ascii="Times New Roman" w:hAnsi="Times New Roman" w:cs="Times New Roman"/>
          <w:color w:val="auto"/>
        </w:rPr>
        <w:t xml:space="preserve"> 8.666/93, no que lhes for aplicável.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18.3. </w:t>
      </w:r>
      <w:r w:rsidRPr="005570EA">
        <w:rPr>
          <w:rFonts w:ascii="Times New Roman" w:hAnsi="Times New Roman" w:cs="Times New Roman"/>
          <w:color w:val="auto"/>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18.4. </w:t>
      </w:r>
      <w:r w:rsidRPr="005570EA">
        <w:rPr>
          <w:rFonts w:ascii="Times New Roman" w:hAnsi="Times New Roman" w:cs="Times New Roman"/>
          <w:color w:val="auto"/>
        </w:rPr>
        <w:t xml:space="preserve">O recebimento definitivo dos produtos, objeto do Edital, não exclui a responsabilidade do </w:t>
      </w:r>
      <w:r w:rsidRPr="005570EA">
        <w:rPr>
          <w:rFonts w:ascii="Times New Roman" w:hAnsi="Times New Roman" w:cs="Times New Roman"/>
          <w:b/>
          <w:bCs/>
          <w:color w:val="auto"/>
        </w:rPr>
        <w:t xml:space="preserve">FORNECEDOR REGISTRADO </w:t>
      </w:r>
      <w:r w:rsidRPr="005570EA">
        <w:rPr>
          <w:rFonts w:ascii="Times New Roman" w:hAnsi="Times New Roman" w:cs="Times New Roman"/>
          <w:color w:val="auto"/>
        </w:rPr>
        <w:t xml:space="preserve">quanto aos vícios ocultos, ou seja, só manifestados quando da sua normal utilização pela Secretaria requisitante, nos termos do Código de Defesa do Consumidor (Lei nº 8.078/90); </w:t>
      </w:r>
    </w:p>
    <w:p w:rsidR="0008050B" w:rsidRPr="005570EA" w:rsidRDefault="0008050B" w:rsidP="006D6686">
      <w:pPr>
        <w:autoSpaceDE w:val="0"/>
        <w:autoSpaceDN w:val="0"/>
        <w:adjustRightInd w:val="0"/>
        <w:spacing w:line="360" w:lineRule="auto"/>
        <w:jc w:val="both"/>
        <w:rPr>
          <w:b/>
          <w:bCs/>
        </w:rPr>
      </w:pPr>
      <w:r w:rsidRPr="005570EA">
        <w:rPr>
          <w:b/>
          <w:bCs/>
        </w:rPr>
        <w:t xml:space="preserve">18.5. </w:t>
      </w:r>
      <w:r w:rsidRPr="005570EA">
        <w:t>O Município reserva para si o direito de recusar os produtos fornecidos em desacordo com o edital, devendo estes ser substituídos ou complementados, às expensas da CONTRATADA, sem que isto lhe agregue direito ao recebimento de adicionais.</w:t>
      </w:r>
    </w:p>
    <w:p w:rsidR="00C54E08" w:rsidRPr="005570EA" w:rsidRDefault="00C54E08" w:rsidP="006D6686">
      <w:pPr>
        <w:pStyle w:val="Ttulo5"/>
        <w:spacing w:line="360" w:lineRule="auto"/>
        <w:rPr>
          <w:i w:val="0"/>
          <w:sz w:val="24"/>
          <w:szCs w:val="24"/>
        </w:rPr>
      </w:pPr>
      <w:r w:rsidRPr="005570EA">
        <w:rPr>
          <w:i w:val="0"/>
          <w:sz w:val="24"/>
          <w:szCs w:val="24"/>
        </w:rPr>
        <w:t>19 - DA DOTAÇÃO ORÇAMENTÁRIA</w:t>
      </w:r>
    </w:p>
    <w:p w:rsidR="00276834" w:rsidRPr="005570EA" w:rsidRDefault="00C54E08" w:rsidP="006D6686">
      <w:pPr>
        <w:spacing w:line="360" w:lineRule="auto"/>
        <w:jc w:val="both"/>
      </w:pPr>
      <w:proofErr w:type="gramStart"/>
      <w:r w:rsidRPr="005570EA">
        <w:rPr>
          <w:b/>
        </w:rPr>
        <w:t xml:space="preserve">19.1 </w:t>
      </w:r>
      <w:r w:rsidRPr="005570EA">
        <w:t>As</w:t>
      </w:r>
      <w:proofErr w:type="gramEnd"/>
      <w:r w:rsidRPr="005570EA">
        <w:t xml:space="preserve"> despesas decorrentes da aquisição do objeto do presente certame correrão a conta de dotação específica do orçamento do exercício de </w:t>
      </w:r>
      <w:r w:rsidR="003A2598" w:rsidRPr="005570EA">
        <w:t>2021</w:t>
      </w:r>
      <w:r w:rsidR="00AA6E58" w:rsidRPr="005570EA">
        <w:t xml:space="preserve"> </w:t>
      </w:r>
      <w:r w:rsidRPr="005570EA">
        <w:t>e terão a seguinte classificação orçamentária:</w:t>
      </w:r>
    </w:p>
    <w:p w:rsidR="00306231" w:rsidRPr="005570EA" w:rsidRDefault="00306231" w:rsidP="00306231">
      <w:pPr>
        <w:spacing w:line="276" w:lineRule="auto"/>
        <w:contextualSpacing/>
        <w:jc w:val="both"/>
      </w:pPr>
      <w:r w:rsidRPr="005570EA">
        <w:rPr>
          <w:bCs/>
          <w:lang w:eastAsia="x-none"/>
        </w:rPr>
        <w:t>Secretaria de Infraestrutura e Serviços Públicos;</w:t>
      </w:r>
    </w:p>
    <w:p w:rsidR="00306231" w:rsidRPr="005570EA" w:rsidRDefault="00306231" w:rsidP="00306231">
      <w:pPr>
        <w:spacing w:line="276" w:lineRule="auto"/>
        <w:contextualSpacing/>
        <w:jc w:val="both"/>
      </w:pPr>
      <w:r w:rsidRPr="005570EA">
        <w:rPr>
          <w:bCs/>
          <w:lang w:eastAsia="x-none"/>
        </w:rPr>
        <w:t>Secretaria de Saúde;</w:t>
      </w:r>
    </w:p>
    <w:p w:rsidR="00306231" w:rsidRPr="005570EA" w:rsidRDefault="00306231" w:rsidP="00306231">
      <w:pPr>
        <w:spacing w:line="276" w:lineRule="auto"/>
        <w:contextualSpacing/>
        <w:jc w:val="both"/>
      </w:pPr>
      <w:r w:rsidRPr="005570EA">
        <w:rPr>
          <w:bCs/>
          <w:lang w:eastAsia="x-none"/>
        </w:rPr>
        <w:t xml:space="preserve">Secretaria de Assistência Social; </w:t>
      </w:r>
    </w:p>
    <w:p w:rsidR="00306231" w:rsidRPr="005570EA" w:rsidRDefault="00306231" w:rsidP="00306231">
      <w:pPr>
        <w:spacing w:line="276" w:lineRule="auto"/>
        <w:contextualSpacing/>
        <w:jc w:val="both"/>
      </w:pPr>
      <w:r w:rsidRPr="005570EA">
        <w:rPr>
          <w:bCs/>
          <w:lang w:eastAsia="x-none"/>
        </w:rPr>
        <w:t xml:space="preserve">Secretaria de Agricultura e Desenvolvimento Sustentável; </w:t>
      </w:r>
    </w:p>
    <w:p w:rsidR="00306231" w:rsidRPr="005570EA" w:rsidRDefault="00306231" w:rsidP="00306231">
      <w:pPr>
        <w:spacing w:line="276" w:lineRule="auto"/>
        <w:contextualSpacing/>
        <w:jc w:val="both"/>
        <w:rPr>
          <w:bCs/>
          <w:lang w:eastAsia="x-none"/>
        </w:rPr>
      </w:pPr>
      <w:r w:rsidRPr="005570EA">
        <w:rPr>
          <w:bCs/>
          <w:lang w:eastAsia="x-none"/>
        </w:rPr>
        <w:t xml:space="preserve">Secretaria de educação cultura e desporto; </w:t>
      </w:r>
    </w:p>
    <w:p w:rsidR="005570EA" w:rsidRPr="005570EA" w:rsidRDefault="005570EA" w:rsidP="00306231">
      <w:pPr>
        <w:spacing w:line="276" w:lineRule="auto"/>
        <w:contextualSpacing/>
        <w:jc w:val="both"/>
      </w:pPr>
    </w:p>
    <w:tbl>
      <w:tblPr>
        <w:tblStyle w:val="Tabelacomgrade1"/>
        <w:tblpPr w:leftFromText="141" w:rightFromText="141" w:vertAnchor="text" w:tblpY="1"/>
        <w:tblOverlap w:val="never"/>
        <w:tblW w:w="8222" w:type="dxa"/>
        <w:tblLook w:val="04A0" w:firstRow="1" w:lastRow="0" w:firstColumn="1" w:lastColumn="0" w:noHBand="0" w:noVBand="1"/>
      </w:tblPr>
      <w:tblGrid>
        <w:gridCol w:w="8222"/>
      </w:tblGrid>
      <w:tr w:rsidR="005570EA" w:rsidRPr="005570EA" w:rsidTr="005570EA">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5570EA" w:rsidRDefault="00D66014" w:rsidP="005570EA">
            <w:pPr>
              <w:tabs>
                <w:tab w:val="right" w:pos="6273"/>
              </w:tabs>
              <w:spacing w:before="100" w:beforeAutospacing="1" w:after="100" w:afterAutospacing="1" w:line="360" w:lineRule="auto"/>
              <w:jc w:val="both"/>
              <w:rPr>
                <w:sz w:val="24"/>
                <w:szCs w:val="24"/>
                <w:lang w:eastAsia="en-US"/>
              </w:rPr>
            </w:pPr>
            <w:r w:rsidRPr="005570EA">
              <w:rPr>
                <w:sz w:val="24"/>
                <w:szCs w:val="24"/>
                <w:lang w:eastAsia="en-US"/>
              </w:rPr>
              <w:t>DOTAÇAO ORÇAMENTARIA                                                            FONTE DE RECURSO</w:t>
            </w:r>
          </w:p>
        </w:tc>
      </w:tr>
      <w:tr w:rsidR="005570EA" w:rsidRPr="005570EA" w:rsidTr="005570EA">
        <w:tc>
          <w:tcPr>
            <w:tcW w:w="8222" w:type="dxa"/>
          </w:tcPr>
          <w:p w:rsidR="00D66014" w:rsidRPr="005570EA" w:rsidRDefault="005570EA" w:rsidP="005570EA">
            <w:pPr>
              <w:spacing w:line="360" w:lineRule="auto"/>
              <w:jc w:val="both"/>
              <w:rPr>
                <w:sz w:val="24"/>
                <w:szCs w:val="24"/>
              </w:rPr>
            </w:pPr>
            <w:r w:rsidRPr="005570EA">
              <w:rPr>
                <w:sz w:val="24"/>
                <w:szCs w:val="24"/>
              </w:rPr>
              <w:t>08.002.0.0.12.365.5040.2137.3.3.90.30.00.00.0101000000</w:t>
            </w:r>
          </w:p>
        </w:tc>
      </w:tr>
      <w:tr w:rsidR="005570EA" w:rsidRPr="005570EA" w:rsidTr="005570EA">
        <w:tc>
          <w:tcPr>
            <w:tcW w:w="8222" w:type="dxa"/>
          </w:tcPr>
          <w:p w:rsidR="00D66014" w:rsidRPr="005570EA" w:rsidRDefault="005570EA" w:rsidP="005570EA">
            <w:pPr>
              <w:spacing w:line="360" w:lineRule="auto"/>
              <w:jc w:val="both"/>
              <w:rPr>
                <w:sz w:val="24"/>
                <w:szCs w:val="24"/>
              </w:rPr>
            </w:pPr>
            <w:r w:rsidRPr="005570EA">
              <w:rPr>
                <w:sz w:val="24"/>
                <w:szCs w:val="24"/>
              </w:rPr>
              <w:t>12.001.0.0.04.122.8060.2053.3.3.90.30.00.00.0100000000</w:t>
            </w:r>
          </w:p>
        </w:tc>
      </w:tr>
      <w:tr w:rsidR="005570EA" w:rsidRPr="005570EA" w:rsidTr="005570EA">
        <w:tc>
          <w:tcPr>
            <w:tcW w:w="8222" w:type="dxa"/>
          </w:tcPr>
          <w:p w:rsidR="00D66014" w:rsidRPr="005570EA" w:rsidRDefault="005570EA" w:rsidP="005570EA">
            <w:pPr>
              <w:spacing w:line="360" w:lineRule="auto"/>
              <w:jc w:val="both"/>
              <w:rPr>
                <w:sz w:val="24"/>
                <w:szCs w:val="24"/>
              </w:rPr>
            </w:pPr>
            <w:r w:rsidRPr="005570EA">
              <w:rPr>
                <w:sz w:val="24"/>
                <w:szCs w:val="24"/>
              </w:rPr>
              <w:t>09.002.0.0.10.301.6010.2061.3.3.90.30.00.00.0142000000</w:t>
            </w:r>
          </w:p>
        </w:tc>
      </w:tr>
      <w:tr w:rsidR="005570EA" w:rsidRPr="005570EA" w:rsidTr="005570EA">
        <w:tc>
          <w:tcPr>
            <w:tcW w:w="8222" w:type="dxa"/>
          </w:tcPr>
          <w:p w:rsidR="00D66014" w:rsidRPr="005570EA" w:rsidRDefault="005570EA" w:rsidP="005570EA">
            <w:pPr>
              <w:spacing w:line="360" w:lineRule="auto"/>
              <w:jc w:val="both"/>
              <w:rPr>
                <w:sz w:val="24"/>
                <w:szCs w:val="24"/>
              </w:rPr>
            </w:pPr>
            <w:r w:rsidRPr="005570EA">
              <w:rPr>
                <w:sz w:val="24"/>
                <w:szCs w:val="24"/>
              </w:rPr>
              <w:t>10.002.0.0.08.244.7040.2133.3.3.90.30.00.00.0129000000</w:t>
            </w:r>
          </w:p>
        </w:tc>
      </w:tr>
      <w:tr w:rsidR="005570EA" w:rsidRPr="005570EA" w:rsidTr="005570EA">
        <w:tc>
          <w:tcPr>
            <w:tcW w:w="8222" w:type="dxa"/>
          </w:tcPr>
          <w:p w:rsidR="00D66014" w:rsidRPr="005570EA" w:rsidRDefault="005570EA" w:rsidP="005570EA">
            <w:pPr>
              <w:spacing w:line="360" w:lineRule="auto"/>
              <w:jc w:val="both"/>
              <w:rPr>
                <w:sz w:val="24"/>
                <w:szCs w:val="24"/>
              </w:rPr>
            </w:pPr>
            <w:r w:rsidRPr="005570EA">
              <w:rPr>
                <w:sz w:val="24"/>
                <w:szCs w:val="24"/>
              </w:rPr>
              <w:t>14.002.0.0.20.606.3030.2086.3.3.90.30.00.00.0100000000</w:t>
            </w:r>
          </w:p>
        </w:tc>
      </w:tr>
    </w:tbl>
    <w:p w:rsidR="00C54E08" w:rsidRPr="005570EA" w:rsidRDefault="005570EA" w:rsidP="006D6686">
      <w:pPr>
        <w:pStyle w:val="Ttulo5"/>
        <w:spacing w:line="360" w:lineRule="auto"/>
        <w:rPr>
          <w:i w:val="0"/>
          <w:sz w:val="24"/>
          <w:szCs w:val="24"/>
        </w:rPr>
      </w:pPr>
      <w:r w:rsidRPr="005570EA">
        <w:rPr>
          <w:i w:val="0"/>
          <w:sz w:val="24"/>
          <w:szCs w:val="24"/>
        </w:rPr>
        <w:br w:type="textWrapping" w:clear="all"/>
      </w:r>
      <w:r w:rsidR="009144E3" w:rsidRPr="005570EA">
        <w:rPr>
          <w:i w:val="0"/>
          <w:sz w:val="24"/>
          <w:szCs w:val="24"/>
        </w:rPr>
        <w:t>20 - DO PAGAMENTO</w:t>
      </w:r>
    </w:p>
    <w:p w:rsidR="00C54E08" w:rsidRPr="006D6686" w:rsidRDefault="00C54E08" w:rsidP="006D6686">
      <w:pPr>
        <w:spacing w:line="360" w:lineRule="auto"/>
        <w:jc w:val="both"/>
      </w:pPr>
      <w:proofErr w:type="gramStart"/>
      <w:r w:rsidRPr="006D6686">
        <w:rPr>
          <w:b/>
        </w:rPr>
        <w:t>20.1</w:t>
      </w:r>
      <w:r w:rsidRPr="006D6686">
        <w:t xml:space="preserve"> Para</w:t>
      </w:r>
      <w:proofErr w:type="gramEnd"/>
      <w:r w:rsidRPr="006D6686">
        <w:t xml:space="preserve"> efeito de pagamento, a </w:t>
      </w:r>
      <w:r w:rsidR="00057616" w:rsidRPr="006D6686">
        <w:t>fornecedor registrado</w:t>
      </w:r>
      <w:r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54E08" w:rsidP="006D6686">
      <w:pPr>
        <w:spacing w:line="360" w:lineRule="auto"/>
        <w:jc w:val="both"/>
      </w:pPr>
      <w:proofErr w:type="gramStart"/>
      <w:r w:rsidRPr="006D6686">
        <w:rPr>
          <w:b/>
        </w:rPr>
        <w:t xml:space="preserve">20.5 </w:t>
      </w:r>
      <w:r w:rsidRPr="006D6686">
        <w:t>As</w:t>
      </w:r>
      <w:proofErr w:type="gramEnd"/>
      <w:r w:rsidRPr="006D6686">
        <w:t xml:space="preserve"> notas fiscais/faturas que apresentarem incorreções serão devolvidas à </w:t>
      </w:r>
      <w:r w:rsidR="00057616" w:rsidRPr="006D6686">
        <w:t>fornecedor registrado</w:t>
      </w:r>
      <w:r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54E08" w:rsidP="006D6686">
      <w:pPr>
        <w:spacing w:line="360" w:lineRule="auto"/>
        <w:jc w:val="both"/>
      </w:pPr>
      <w:proofErr w:type="gramStart"/>
      <w:r w:rsidRPr="006D6686">
        <w:rPr>
          <w:b/>
        </w:rPr>
        <w:t xml:space="preserve">20.7 </w:t>
      </w:r>
      <w:r w:rsidRPr="006D6686">
        <w:t>Nenhum</w:t>
      </w:r>
      <w:proofErr w:type="gramEnd"/>
      <w:r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proofErr w:type="gramStart"/>
      <w:r w:rsidRPr="006D6686">
        <w:t xml:space="preserve">da </w:t>
      </w:r>
      <w:r w:rsidR="00057616" w:rsidRPr="006D6686">
        <w:t>fornecedor registrado</w:t>
      </w:r>
      <w:proofErr w:type="gramEnd"/>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54E08" w:rsidP="006D6686">
      <w:pPr>
        <w:spacing w:line="360" w:lineRule="auto"/>
        <w:jc w:val="both"/>
        <w:rPr>
          <w:spacing w:val="-3"/>
        </w:rPr>
      </w:pPr>
      <w:proofErr w:type="gramStart"/>
      <w:r w:rsidRPr="006D6686">
        <w:rPr>
          <w:b/>
          <w:spacing w:val="-3"/>
        </w:rPr>
        <w:t>21.1</w:t>
      </w:r>
      <w:r w:rsidRPr="006D6686">
        <w:rPr>
          <w:spacing w:val="-3"/>
        </w:rPr>
        <w:t xml:space="preserve"> </w:t>
      </w:r>
      <w:r w:rsidRPr="006D6686">
        <w:t>Efetuar</w:t>
      </w:r>
      <w:proofErr w:type="gramEnd"/>
      <w:r w:rsidRPr="006D6686">
        <w:t xml:space="preserve"> com pontualidade </w:t>
      </w:r>
      <w:r w:rsidR="00FF3253" w:rsidRPr="006D6686">
        <w:t>ao</w:t>
      </w:r>
      <w:r w:rsidRPr="006D6686">
        <w:t xml:space="preserve"> </w:t>
      </w:r>
      <w:r w:rsidR="00057616" w:rsidRPr="006D6686">
        <w:rPr>
          <w:b/>
        </w:rPr>
        <w:t>FORNECEDOR REGISTRADO</w:t>
      </w:r>
      <w:r w:rsidRPr="006D6686">
        <w:rPr>
          <w:b/>
        </w:rPr>
        <w:t xml:space="preserve"> </w:t>
      </w:r>
      <w:r w:rsidRPr="006D6686">
        <w:t>os pagamentos, nas condições estabelecidas neste Instrumento</w:t>
      </w:r>
      <w:r w:rsidR="00057616" w:rsidRPr="006D6686">
        <w:rPr>
          <w:spacing w:val="-3"/>
        </w:rPr>
        <w:t>;</w:t>
      </w:r>
    </w:p>
    <w:p w:rsidR="00C54E08" w:rsidRPr="006D6686" w:rsidRDefault="00C54E08" w:rsidP="006D6686">
      <w:pPr>
        <w:spacing w:line="360" w:lineRule="auto"/>
        <w:jc w:val="both"/>
      </w:pPr>
      <w:proofErr w:type="gramStart"/>
      <w:r w:rsidRPr="006D6686">
        <w:rPr>
          <w:b/>
          <w:spacing w:val="-3"/>
        </w:rPr>
        <w:t>21.2</w:t>
      </w:r>
      <w:r w:rsidRPr="006D6686">
        <w:t xml:space="preserve"> Cumprir</w:t>
      </w:r>
      <w:proofErr w:type="gramEnd"/>
      <w:r w:rsidRPr="006D6686">
        <w:t xml:space="preserve"> todas as obrigações assumidas através do Edital e, efetuando os pagamentos devid</w:t>
      </w:r>
      <w:r w:rsidR="00057616" w:rsidRPr="006D6686">
        <w:t>os nas condições estabelecidas;</w:t>
      </w:r>
    </w:p>
    <w:p w:rsidR="00C54E08" w:rsidRPr="006D6686" w:rsidRDefault="00C54E08" w:rsidP="006D6686">
      <w:pPr>
        <w:spacing w:line="360" w:lineRule="auto"/>
        <w:jc w:val="both"/>
      </w:pPr>
      <w:proofErr w:type="gramStart"/>
      <w:r w:rsidRPr="006D6686">
        <w:rPr>
          <w:b/>
        </w:rPr>
        <w:t>21.3</w:t>
      </w:r>
      <w:r w:rsidRPr="006D6686">
        <w:t xml:space="preserve"> Aplicar</w:t>
      </w:r>
      <w:proofErr w:type="gramEnd"/>
      <w:r w:rsidRPr="006D6686">
        <w:t xml:space="preserve"> as sanções administrativa</w:t>
      </w:r>
      <w:r w:rsidR="00057616" w:rsidRPr="006D6686">
        <w:t>s, quando se façam necessárias;</w:t>
      </w:r>
    </w:p>
    <w:p w:rsidR="00C54E08" w:rsidRPr="006D6686" w:rsidRDefault="00C54E08" w:rsidP="006D6686">
      <w:pPr>
        <w:spacing w:line="360" w:lineRule="auto"/>
        <w:jc w:val="both"/>
      </w:pPr>
      <w:proofErr w:type="gramStart"/>
      <w:r w:rsidRPr="006D6686">
        <w:rPr>
          <w:b/>
        </w:rPr>
        <w:t>21.4</w:t>
      </w:r>
      <w:r w:rsidRPr="006D6686">
        <w:t xml:space="preserve"> Manifestar-se</w:t>
      </w:r>
      <w:proofErr w:type="gramEnd"/>
      <w:r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54E08" w:rsidP="006D6686">
      <w:pPr>
        <w:spacing w:line="360" w:lineRule="auto"/>
        <w:jc w:val="both"/>
      </w:pPr>
      <w:proofErr w:type="gramStart"/>
      <w:r w:rsidRPr="006D6686">
        <w:rPr>
          <w:b/>
        </w:rPr>
        <w:t>21.5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54E08" w:rsidP="006D6686">
      <w:pPr>
        <w:spacing w:line="360" w:lineRule="auto"/>
        <w:jc w:val="both"/>
      </w:pPr>
      <w:proofErr w:type="gramStart"/>
      <w:r w:rsidRPr="006D6686">
        <w:rPr>
          <w:b/>
        </w:rPr>
        <w:t>21.6</w:t>
      </w:r>
      <w:r w:rsidRPr="006D6686">
        <w:t xml:space="preserve"> Esclarecer</w:t>
      </w:r>
      <w:proofErr w:type="gramEnd"/>
      <w:r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proofErr w:type="spellStart"/>
      <w:r w:rsidRPr="006D6686">
        <w:rPr>
          <w:snapToGrid w:val="0"/>
        </w:rPr>
        <w:t>F</w:t>
      </w:r>
      <w:r w:rsidR="00CD3636" w:rsidRPr="006D6686">
        <w:rPr>
          <w:snapToGrid w:val="0"/>
        </w:rPr>
        <w:t>ornecer</w:t>
      </w:r>
      <w:proofErr w:type="spellEnd"/>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54E08" w:rsidP="006D6686">
      <w:pPr>
        <w:tabs>
          <w:tab w:val="left" w:pos="567"/>
        </w:tabs>
        <w:spacing w:line="360" w:lineRule="auto"/>
        <w:jc w:val="both"/>
        <w:rPr>
          <w:snapToGrid w:val="0"/>
        </w:rPr>
      </w:pPr>
      <w:proofErr w:type="gramStart"/>
      <w:r w:rsidRPr="006D6686">
        <w:rPr>
          <w:b/>
          <w:snapToGrid w:val="0"/>
        </w:rPr>
        <w:t xml:space="preserve">21.8 </w:t>
      </w:r>
      <w:r w:rsidRPr="006D6686">
        <w:rPr>
          <w:snapToGrid w:val="0"/>
        </w:rPr>
        <w:t>Comunicar</w:t>
      </w:r>
      <w:proofErr w:type="gramEnd"/>
      <w:r w:rsidRPr="006D6686">
        <w:rPr>
          <w:snapToGrid w:val="0"/>
        </w:rPr>
        <w:t xml:space="preserve">, por escrito e em tempo hábil, à </w:t>
      </w:r>
      <w:r w:rsidR="00057616" w:rsidRPr="006D6686">
        <w:rPr>
          <w:b/>
          <w:snapToGrid w:val="0"/>
        </w:rPr>
        <w:t>FORNECEDOR REGISTRADO</w:t>
      </w:r>
      <w:r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D3601F" w:rsidP="006D6686">
      <w:pPr>
        <w:widowControl w:val="0"/>
        <w:tabs>
          <w:tab w:val="left" w:pos="567"/>
        </w:tabs>
        <w:autoSpaceDE w:val="0"/>
        <w:autoSpaceDN w:val="0"/>
        <w:spacing w:line="360" w:lineRule="auto"/>
        <w:jc w:val="both"/>
      </w:pPr>
      <w:proofErr w:type="gramStart"/>
      <w:r w:rsidRPr="006D6686">
        <w:rPr>
          <w:b/>
        </w:rPr>
        <w:t>22.1</w:t>
      </w:r>
      <w:r w:rsidRPr="006D6686">
        <w:t xml:space="preserve"> Constituem</w:t>
      </w:r>
      <w:proofErr w:type="gramEnd"/>
      <w:r w:rsidRPr="006D6686">
        <w:rPr>
          <w:spacing w:val="-12"/>
        </w:rPr>
        <w:t xml:space="preserve"> </w:t>
      </w:r>
      <w:r w:rsidRPr="006D6686">
        <w:t>obrigações</w:t>
      </w:r>
      <w:r w:rsidRPr="006D6686">
        <w:rPr>
          <w:spacing w:val="-13"/>
        </w:rPr>
        <w:t xml:space="preserve"> </w:t>
      </w:r>
      <w:r w:rsidR="003A6D2B" w:rsidRPr="006D6686">
        <w:t>do</w:t>
      </w:r>
      <w:r w:rsidRPr="006D6686">
        <w:rPr>
          <w:spacing w:val="-13"/>
        </w:rPr>
        <w:t xml:space="preserve"> </w:t>
      </w:r>
      <w:r w:rsidR="003A6D2B" w:rsidRPr="006D6686">
        <w:t>FORNECEDOR REGISTRADO</w:t>
      </w:r>
      <w:r w:rsidRPr="006D6686">
        <w:t>,</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3046C2" w:rsidP="006D6686">
      <w:pPr>
        <w:spacing w:line="360" w:lineRule="auto"/>
        <w:jc w:val="both"/>
      </w:pPr>
      <w:proofErr w:type="gramStart"/>
      <w:r w:rsidRPr="006D6686">
        <w:rPr>
          <w:b/>
        </w:rPr>
        <w:t>22.</w:t>
      </w:r>
      <w:r w:rsidR="00F64635" w:rsidRPr="006D6686">
        <w:rPr>
          <w:b/>
        </w:rPr>
        <w:t xml:space="preserve"> </w:t>
      </w:r>
      <w:r w:rsidR="003A6D2B" w:rsidRPr="006D6686">
        <w:rPr>
          <w:b/>
        </w:rPr>
        <w:t>4</w:t>
      </w:r>
      <w:r w:rsidR="00D81FA6" w:rsidRPr="006D6686">
        <w:tab/>
        <w:t>Após</w:t>
      </w:r>
      <w:proofErr w:type="gramEnd"/>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3046C2" w:rsidP="006D6686">
      <w:pPr>
        <w:spacing w:line="360" w:lineRule="auto"/>
        <w:jc w:val="both"/>
      </w:pPr>
      <w:proofErr w:type="gramStart"/>
      <w:r w:rsidRPr="006D6686">
        <w:rPr>
          <w:b/>
        </w:rPr>
        <w:t>22</w:t>
      </w:r>
      <w:r w:rsidR="003A6D2B" w:rsidRPr="006D6686">
        <w:rPr>
          <w:b/>
        </w:rPr>
        <w:t>.</w:t>
      </w:r>
      <w:r w:rsidR="00B70873" w:rsidRPr="006D6686">
        <w:rPr>
          <w:b/>
        </w:rPr>
        <w:t>6</w:t>
      </w:r>
      <w:r w:rsidR="00D81FA6" w:rsidRPr="006D6686">
        <w:tab/>
        <w:t>Disponibilizar</w:t>
      </w:r>
      <w:proofErr w:type="gramEnd"/>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3046C2" w:rsidP="006D6686">
      <w:pPr>
        <w:spacing w:line="360" w:lineRule="auto"/>
        <w:jc w:val="both"/>
      </w:pPr>
      <w:proofErr w:type="gramStart"/>
      <w:r w:rsidRPr="006D6686">
        <w:rPr>
          <w:b/>
        </w:rPr>
        <w:t>22.</w:t>
      </w:r>
      <w:r w:rsidR="00B70873" w:rsidRPr="006D6686">
        <w:rPr>
          <w:b/>
        </w:rPr>
        <w:t>8</w:t>
      </w:r>
      <w:r w:rsidR="00D81FA6" w:rsidRPr="006D6686">
        <w:tab/>
        <w:t>Proceder</w:t>
      </w:r>
      <w:proofErr w:type="gramEnd"/>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1</w:t>
      </w:r>
      <w:r w:rsidR="00D81FA6" w:rsidRPr="006D6686">
        <w:tab/>
        <w:t>Respeitar e fazer</w:t>
      </w:r>
      <w:proofErr w:type="gramEnd"/>
      <w:r w:rsidR="00D81FA6" w:rsidRPr="006D6686">
        <w:t xml:space="preserve"> com que seu pessoal respeite a legislação sobre segurança, higiene e medicina do trabalho;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2</w:t>
      </w:r>
      <w:r w:rsidR="00D81FA6" w:rsidRPr="006D6686">
        <w:tab/>
        <w:t>Disponibilizar</w:t>
      </w:r>
      <w:proofErr w:type="gramEnd"/>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3</w:t>
      </w:r>
      <w:r w:rsidR="00D81FA6" w:rsidRPr="006D6686">
        <w:tab/>
        <w:t>Garantir</w:t>
      </w:r>
      <w:proofErr w:type="gramEnd"/>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4</w:t>
      </w:r>
      <w:r w:rsidR="00D81FA6" w:rsidRPr="006D6686">
        <w:tab/>
        <w:t>Manter</w:t>
      </w:r>
      <w:proofErr w:type="gramEnd"/>
      <w:r w:rsidR="00D81FA6" w:rsidRPr="006D6686">
        <w:t>, durante a vigência da Ata de Registro de Preços e/ou contrato, as condições de habilitação exigidas no Edital;</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5</w:t>
      </w:r>
      <w:r w:rsidR="00D81FA6" w:rsidRPr="006D6686">
        <w:tab/>
        <w:t>Comunicar</w:t>
      </w:r>
      <w:proofErr w:type="gramEnd"/>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16</w:t>
      </w:r>
      <w:r w:rsidR="00D81FA6" w:rsidRPr="006D6686">
        <w:tab/>
        <w:t>Atender</w:t>
      </w:r>
      <w:proofErr w:type="gramEnd"/>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17</w:t>
      </w:r>
      <w:r w:rsidR="00D81FA6" w:rsidRPr="006D6686">
        <w:tab/>
        <w:t>Não</w:t>
      </w:r>
      <w:proofErr w:type="gramEnd"/>
      <w:r w:rsidR="00D81FA6" w:rsidRPr="006D6686">
        <w:t xml:space="preserve"> subcontratar o objeto da presente licitação, sem o consentimento prévio do contratante, o qual, caso haja, será dado por escrito:</w:t>
      </w:r>
    </w:p>
    <w:p w:rsidR="00D81FA6" w:rsidRPr="006D6686" w:rsidRDefault="003046C2" w:rsidP="006D6686">
      <w:pPr>
        <w:spacing w:line="360" w:lineRule="auto"/>
        <w:jc w:val="both"/>
      </w:pPr>
      <w:proofErr w:type="gramStart"/>
      <w:r w:rsidRPr="006D6686">
        <w:rPr>
          <w:b/>
        </w:rPr>
        <w:t>22.</w:t>
      </w:r>
      <w:r w:rsidR="00B70873" w:rsidRPr="006D6686">
        <w:rPr>
          <w:b/>
        </w:rPr>
        <w:t>18</w:t>
      </w:r>
      <w:r w:rsidR="00D81FA6" w:rsidRPr="006D6686">
        <w:rPr>
          <w:b/>
        </w:rPr>
        <w:tab/>
      </w:r>
      <w:r w:rsidR="00D81FA6" w:rsidRPr="006D6686">
        <w:t>Promover</w:t>
      </w:r>
      <w:proofErr w:type="gramEnd"/>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3046C2" w:rsidP="006D6686">
      <w:pPr>
        <w:spacing w:line="360" w:lineRule="auto"/>
        <w:jc w:val="both"/>
      </w:pPr>
      <w:proofErr w:type="gramStart"/>
      <w:r w:rsidRPr="006D6686">
        <w:rPr>
          <w:b/>
        </w:rPr>
        <w:t>22.</w:t>
      </w:r>
      <w:r w:rsidR="00F64635" w:rsidRPr="006D6686">
        <w:rPr>
          <w:b/>
        </w:rPr>
        <w:t>2</w:t>
      </w:r>
      <w:r w:rsidR="00B70873" w:rsidRPr="006D6686">
        <w:rPr>
          <w:b/>
        </w:rPr>
        <w:t>1</w:t>
      </w:r>
      <w:r w:rsidR="00D81FA6" w:rsidRPr="006D6686">
        <w:tab/>
        <w:t>Responder</w:t>
      </w:r>
      <w:proofErr w:type="gramEnd"/>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proofErr w:type="gramStart"/>
      <w:r w:rsidR="00D81FA6" w:rsidRPr="006D6686">
        <w:t>funcionário(</w:t>
      </w:r>
      <w:proofErr w:type="gramEnd"/>
      <w:r w:rsidR="00D81FA6" w:rsidRPr="006D6686">
        <w:t>s) que atenderá(</w:t>
      </w:r>
      <w:proofErr w:type="spellStart"/>
      <w:r w:rsidR="00D81FA6" w:rsidRPr="006D6686">
        <w:t>ão</w:t>
      </w:r>
      <w:proofErr w:type="spellEnd"/>
      <w:r w:rsidR="00D81FA6" w:rsidRPr="006D6686">
        <w:t xml:space="preserve">)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proofErr w:type="spellStart"/>
      <w:r w:rsidRPr="006D6686">
        <w:rPr>
          <w:color w:val="000000"/>
          <w:bdr w:val="none" w:sz="0" w:space="0" w:color="auto" w:frame="1"/>
        </w:rPr>
        <w:t>referencia</w:t>
      </w:r>
      <w:proofErr w:type="spellEnd"/>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C54E08" w:rsidP="006D6686">
      <w:pPr>
        <w:spacing w:line="360" w:lineRule="auto"/>
        <w:jc w:val="both"/>
        <w:rPr>
          <w:bdr w:val="none" w:sz="0" w:space="0" w:color="auto" w:frame="1"/>
        </w:rPr>
      </w:pPr>
      <w:proofErr w:type="gramStart"/>
      <w:r w:rsidRPr="006D6686">
        <w:rPr>
          <w:spacing w:val="-3"/>
        </w:rPr>
        <w:t>c) Responder</w:t>
      </w:r>
      <w:proofErr w:type="gramEnd"/>
      <w:r w:rsidRPr="006D6686">
        <w:rPr>
          <w:spacing w:val="-3"/>
        </w:rPr>
        <w:t xml:space="preserve"> por perdas e danos ocasionados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23.4</w:t>
      </w:r>
      <w:r w:rsidRPr="006D6686">
        <w:rPr>
          <w:color w:val="000000"/>
        </w:rPr>
        <w:t xml:space="preserve"> As</w:t>
      </w:r>
      <w:proofErr w:type="gramEnd"/>
      <w:r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23.5</w:t>
      </w:r>
      <w:r w:rsidRPr="006D6686">
        <w:rPr>
          <w:color w:val="000000"/>
        </w:rPr>
        <w:t xml:space="preserve"> As</w:t>
      </w:r>
      <w:proofErr w:type="gramEnd"/>
      <w:r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54E08" w:rsidP="006D6686">
      <w:pPr>
        <w:autoSpaceDE w:val="0"/>
        <w:autoSpaceDN w:val="0"/>
        <w:adjustRightInd w:val="0"/>
        <w:spacing w:line="360" w:lineRule="auto"/>
        <w:rPr>
          <w:color w:val="000000"/>
        </w:rPr>
      </w:pPr>
      <w:proofErr w:type="gramStart"/>
      <w:r w:rsidRPr="006D6686">
        <w:rPr>
          <w:b/>
          <w:color w:val="000000"/>
        </w:rPr>
        <w:t>23.6</w:t>
      </w:r>
      <w:r w:rsidRPr="006D6686">
        <w:rPr>
          <w:color w:val="000000"/>
        </w:rPr>
        <w:t xml:space="preserve"> As</w:t>
      </w:r>
      <w:proofErr w:type="gramEnd"/>
      <w:r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proofErr w:type="gramStart"/>
      <w:r w:rsidRPr="006D6686">
        <w:t>citados  não</w:t>
      </w:r>
      <w:proofErr w:type="gramEnd"/>
      <w:r w:rsidRPr="006D6686">
        <w:t xml:space="preserve"> serão considerados;</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24.5 </w:t>
      </w:r>
      <w:r w:rsidRPr="006D6686">
        <w:t>Se</w:t>
      </w:r>
      <w:proofErr w:type="gramEnd"/>
      <w:r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24.6 </w:t>
      </w:r>
      <w:r w:rsidRPr="006D6686">
        <w:t>Ocorrendo</w:t>
      </w:r>
      <w:proofErr w:type="gramEnd"/>
      <w:r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24.7 </w:t>
      </w:r>
      <w:r w:rsidRPr="006D6686">
        <w:t>Quem</w:t>
      </w:r>
      <w:proofErr w:type="gramEnd"/>
      <w:r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C54E08" w:rsidP="006D6686">
      <w:pPr>
        <w:autoSpaceDE w:val="0"/>
        <w:autoSpaceDN w:val="0"/>
        <w:adjustRightInd w:val="0"/>
        <w:spacing w:line="360" w:lineRule="auto"/>
        <w:jc w:val="both"/>
      </w:pPr>
      <w:proofErr w:type="gramStart"/>
      <w:r w:rsidRPr="006D6686">
        <w:rPr>
          <w:b/>
        </w:rPr>
        <w:t xml:space="preserve">25.1 </w:t>
      </w:r>
      <w:r w:rsidRPr="006D6686">
        <w:t>As</w:t>
      </w:r>
      <w:proofErr w:type="gramEnd"/>
      <w:r w:rsidRPr="006D6686">
        <w:t xml:space="preserve"> 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54E08" w:rsidP="006D6686">
      <w:pPr>
        <w:autoSpaceDE w:val="0"/>
        <w:autoSpaceDN w:val="0"/>
        <w:adjustRightInd w:val="0"/>
        <w:spacing w:line="360" w:lineRule="auto"/>
        <w:jc w:val="both"/>
      </w:pPr>
      <w:proofErr w:type="gramStart"/>
      <w:r w:rsidRPr="006D6686">
        <w:rPr>
          <w:b/>
        </w:rPr>
        <w:t xml:space="preserve">25.3 </w:t>
      </w:r>
      <w:r w:rsidRPr="006D6686">
        <w:t>Após</w:t>
      </w:r>
      <w:proofErr w:type="gramEnd"/>
      <w:r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proofErr w:type="gramStart"/>
      <w:r w:rsidR="00F90211">
        <w:rPr>
          <w:color w:val="000000"/>
          <w:bdr w:val="none" w:sz="0" w:space="0" w:color="auto" w:frame="1"/>
        </w:rPr>
        <w:t>Bugres</w:t>
      </w:r>
      <w:r w:rsidRPr="006D6686">
        <w:rPr>
          <w:color w:val="000000"/>
        </w:rPr>
        <w:t xml:space="preserve">  poderá</w:t>
      </w:r>
      <w:proofErr w:type="gramEnd"/>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54E08" w:rsidP="006D6686">
      <w:pPr>
        <w:autoSpaceDE w:val="0"/>
        <w:autoSpaceDN w:val="0"/>
        <w:adjustRightInd w:val="0"/>
        <w:spacing w:line="360" w:lineRule="auto"/>
        <w:jc w:val="both"/>
      </w:pPr>
      <w:proofErr w:type="gramStart"/>
      <w:r w:rsidRPr="006D6686">
        <w:rPr>
          <w:b/>
        </w:rPr>
        <w:t>25.9</w:t>
      </w:r>
      <w:r w:rsidRPr="006D6686">
        <w:t xml:space="preserve"> É</w:t>
      </w:r>
      <w:proofErr w:type="gramEnd"/>
      <w:r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54E08" w:rsidP="006D6686">
      <w:pPr>
        <w:spacing w:line="360" w:lineRule="auto"/>
        <w:jc w:val="both"/>
      </w:pPr>
      <w:proofErr w:type="gramStart"/>
      <w:r w:rsidRPr="006D6686">
        <w:rPr>
          <w:b/>
        </w:rPr>
        <w:t xml:space="preserve">25.10 </w:t>
      </w:r>
      <w:r w:rsidRPr="006D6686">
        <w:t>Em</w:t>
      </w:r>
      <w:proofErr w:type="gramEnd"/>
      <w:r w:rsidRPr="006D6686">
        <w:t xml:space="preserve"> caso de dúvida, a interessada deverá contatar o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rPr>
          <w:b/>
        </w:rPr>
        <w:t xml:space="preserve">, </w:t>
      </w:r>
      <w:r w:rsidR="007C3EE5" w:rsidRPr="006D6686">
        <w:t xml:space="preserve">localizada </w:t>
      </w:r>
      <w:r w:rsidR="00306231" w:rsidRPr="00306231">
        <w:t>aça Felipe Ferreira Mendes, nº. 1000, Centro, Barra do Bugres – MT   CEP: 78.390-000</w:t>
      </w:r>
      <w:r w:rsidRPr="006D6686">
        <w:t xml:space="preserve">, </w:t>
      </w:r>
      <w:r w:rsidRPr="006D6686">
        <w:rPr>
          <w:color w:val="000000"/>
        </w:rPr>
        <w:t>de segunda a sexta-feira, exceto feriados, das 07:00 às 11:00 horas e das 13:00 às 17:00 horas</w:t>
      </w:r>
      <w:r w:rsidRPr="006D6686">
        <w:t>, para obtenção dos esclare</w:t>
      </w:r>
      <w:r w:rsidR="00057616" w:rsidRPr="006D6686">
        <w:t>cimentos que julgar necessário.</w:t>
      </w:r>
    </w:p>
    <w:p w:rsidR="00C54E08" w:rsidRPr="006D6686" w:rsidRDefault="00C54E08" w:rsidP="006D6686">
      <w:pPr>
        <w:autoSpaceDE w:val="0"/>
        <w:autoSpaceDN w:val="0"/>
        <w:adjustRightInd w:val="0"/>
        <w:spacing w:line="360" w:lineRule="auto"/>
        <w:jc w:val="both"/>
      </w:pPr>
      <w:proofErr w:type="gramStart"/>
      <w:r w:rsidRPr="006D6686">
        <w:rPr>
          <w:b/>
        </w:rPr>
        <w:t xml:space="preserve">25.11 </w:t>
      </w:r>
      <w:r w:rsidRPr="006D6686">
        <w:t>Os</w:t>
      </w:r>
      <w:proofErr w:type="gramEnd"/>
      <w:r w:rsidRPr="006D6686">
        <w:t xml:space="preserve"> casos omissos do presente Pregão serão solucionados pelo Pregoeiro.</w:t>
      </w:r>
    </w:p>
    <w:p w:rsidR="009407F6" w:rsidRPr="006D6686" w:rsidRDefault="009407F6" w:rsidP="006D6686">
      <w:pPr>
        <w:autoSpaceDE w:val="0"/>
        <w:autoSpaceDN w:val="0"/>
        <w:adjustRightInd w:val="0"/>
        <w:spacing w:line="360" w:lineRule="auto"/>
        <w:jc w:val="both"/>
      </w:pPr>
      <w:proofErr w:type="gramStart"/>
      <w:r w:rsidRPr="006D6686">
        <w:rPr>
          <w:b/>
        </w:rPr>
        <w:t>2</w:t>
      </w:r>
      <w:r w:rsidR="007737F0" w:rsidRPr="006D6686">
        <w:rPr>
          <w:b/>
        </w:rPr>
        <w:t>5</w:t>
      </w:r>
      <w:r w:rsidRPr="006D6686">
        <w:rPr>
          <w:b/>
        </w:rPr>
        <w:t>.12</w:t>
      </w:r>
      <w:r w:rsidRPr="006D6686">
        <w:t xml:space="preserve"> Fica</w:t>
      </w:r>
      <w:proofErr w:type="gramEnd"/>
      <w:r w:rsidRPr="006D6686">
        <w:t xml:space="preserve"> assegurado ao Município de </w:t>
      </w:r>
      <w:r w:rsidR="00F90211">
        <w:t>Barra do Bugres</w:t>
      </w:r>
      <w:r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 xml:space="preserve">As questões decorrentes da execução deste instrumento, que não possam ser dirimidas administrativamente, serão processadas e julgadas na Justiça Estadual, no Foro da comarca de barra </w:t>
      </w:r>
      <w:proofErr w:type="gramStart"/>
      <w:r w:rsidRPr="006D6686">
        <w:t>do bugres/MT</w:t>
      </w:r>
      <w:proofErr w:type="gramEnd"/>
      <w:r w:rsidRPr="006D6686">
        <w:t xml:space="preserve">, com exclusão de qualquer outro, por mais privilegiado que seja, salvo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Default="008B7703" w:rsidP="006D6686">
      <w:pPr>
        <w:pStyle w:val="Corpodetexto3"/>
        <w:spacing w:after="0" w:line="360" w:lineRule="auto"/>
        <w:rPr>
          <w:sz w:val="24"/>
          <w:szCs w:val="24"/>
          <w:lang w:eastAsia="x-none"/>
        </w:rPr>
      </w:pPr>
      <w:r w:rsidRPr="006D6686">
        <w:rPr>
          <w:sz w:val="24"/>
          <w:szCs w:val="24"/>
          <w:lang w:eastAsia="x-none"/>
        </w:rPr>
        <w:t xml:space="preserve">ANEXO XI – MINUTA </w:t>
      </w:r>
      <w:r w:rsidR="00DC33E1" w:rsidRPr="006D6686">
        <w:rPr>
          <w:sz w:val="24"/>
          <w:szCs w:val="24"/>
          <w:lang w:eastAsia="x-none"/>
        </w:rPr>
        <w:t>DA ATA DE REGISTRO DE PREÇOS</w:t>
      </w:r>
    </w:p>
    <w:p w:rsidR="00F90211" w:rsidRDefault="00F90211" w:rsidP="006D6686">
      <w:pPr>
        <w:pStyle w:val="Corpodetexto3"/>
        <w:spacing w:after="0" w:line="360" w:lineRule="auto"/>
        <w:rPr>
          <w:sz w:val="24"/>
          <w:szCs w:val="24"/>
          <w:lang w:eastAsia="x-none"/>
        </w:rPr>
      </w:pPr>
    </w:p>
    <w:p w:rsidR="00F90211" w:rsidRDefault="00F90211"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Pr="006D6686" w:rsidRDefault="00B41939" w:rsidP="006D6686">
      <w:pPr>
        <w:pStyle w:val="Corpodetexto3"/>
        <w:spacing w:after="0" w:line="360" w:lineRule="auto"/>
      </w:pPr>
    </w:p>
    <w:p w:rsidR="00B41939" w:rsidRPr="00BC7449" w:rsidRDefault="00B41939" w:rsidP="00B41939">
      <w:pPr>
        <w:pStyle w:val="Corpodetexto"/>
        <w:spacing w:after="0" w:line="360" w:lineRule="auto"/>
        <w:jc w:val="right"/>
      </w:pPr>
      <w:r w:rsidRPr="00BC7449">
        <w:t>Barra do Bugres / MT, 12 de julho de 2021</w:t>
      </w:r>
    </w:p>
    <w:p w:rsidR="00B41939" w:rsidRPr="00BC7449" w:rsidRDefault="00B41939" w:rsidP="00B41939">
      <w:pPr>
        <w:pStyle w:val="SemEspaamento"/>
        <w:spacing w:line="360" w:lineRule="auto"/>
        <w:jc w:val="center"/>
        <w:rPr>
          <w:rFonts w:ascii="Times New Roman" w:hAnsi="Times New Roman"/>
          <w:sz w:val="24"/>
          <w:szCs w:val="24"/>
        </w:rPr>
      </w:pPr>
    </w:p>
    <w:p w:rsidR="00B41939" w:rsidRPr="00BC7449" w:rsidRDefault="00B41939" w:rsidP="00B41939">
      <w:pPr>
        <w:spacing w:line="360" w:lineRule="auto"/>
        <w:jc w:val="center"/>
      </w:pPr>
      <w:r w:rsidRPr="00BC7449">
        <w:t>MONICA LARISSA DO NASCIMENTO</w:t>
      </w:r>
    </w:p>
    <w:p w:rsidR="00B41939" w:rsidRPr="00BC7449" w:rsidRDefault="00B41939" w:rsidP="00B41939">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B41939" w:rsidRPr="00BC7449" w:rsidRDefault="00B41939" w:rsidP="00B41939">
      <w:pPr>
        <w:spacing w:line="360" w:lineRule="auto"/>
        <w:jc w:val="center"/>
        <w:rPr>
          <w:b/>
        </w:rPr>
      </w:pPr>
      <w:r w:rsidRPr="00BC7449">
        <w:rPr>
          <w:b/>
          <w:bCs/>
          <w:iCs/>
        </w:rPr>
        <w:t>PORT.392/2021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Pr="006D6686" w:rsidRDefault="00BB4DDD"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A261C5" w:rsidRPr="006D6686" w:rsidRDefault="00A261C5" w:rsidP="006D6686">
      <w:pPr>
        <w:pStyle w:val="Recuodecorpodetexto"/>
        <w:spacing w:after="0" w:line="360" w:lineRule="auto"/>
        <w:ind w:left="0"/>
        <w:jc w:val="center"/>
        <w:rPr>
          <w:b/>
          <w:lang w:eastAsia="x-none"/>
        </w:rPr>
      </w:pPr>
      <w:r w:rsidRPr="006D6686">
        <w:rPr>
          <w:b/>
        </w:rPr>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00C242DF" w:rsidRPr="006D6686">
        <w:t xml:space="preserve"> </w:t>
      </w:r>
      <w:r w:rsidRPr="006D6686">
        <w:t xml:space="preserve">e (qualificação na empresa), endereço </w:t>
      </w:r>
      <w:proofErr w:type="spellStart"/>
      <w:r w:rsidRPr="006D6686">
        <w:t>xxxxxxx</w:t>
      </w:r>
      <w:proofErr w:type="spellEnd"/>
      <w:r w:rsidRPr="006D6686">
        <w:t xml:space="preserve">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 xml:space="preserve">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Pr="006D6686">
        <w:t xml:space="preserve"> endereço </w:t>
      </w:r>
      <w:proofErr w:type="spellStart"/>
      <w:r w:rsidRPr="006D6686">
        <w:t>xxxxxxxx</w:t>
      </w:r>
      <w:proofErr w:type="spellEnd"/>
      <w:r w:rsidRPr="006D6686">
        <w:t xml:space="preserve">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t>,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A261C5" w:rsidRPr="006D6686" w:rsidRDefault="00A261C5" w:rsidP="006D6686">
      <w:pPr>
        <w:spacing w:line="360" w:lineRule="auto"/>
        <w:jc w:val="center"/>
        <w:rPr>
          <w:b/>
        </w:rPr>
      </w:pPr>
      <w:r w:rsidRPr="006D6686">
        <w:rPr>
          <w:b/>
          <w:highlight w:val="yellow"/>
        </w:rPr>
        <w:t xml:space="preserve"> ESTE DOCUMENTO DEVE SER APRESENTADO FORA DOS ENVELOPES DE PROPOSTA E HABILITAÇÃO</w:t>
      </w:r>
    </w:p>
    <w:p w:rsidR="00DC33E1" w:rsidRPr="006D6686" w:rsidRDefault="00DC33E1" w:rsidP="006D6686">
      <w:pPr>
        <w:spacing w:line="360" w:lineRule="auto"/>
        <w:jc w:val="center"/>
        <w:rPr>
          <w:b/>
        </w:rPr>
      </w:pPr>
    </w:p>
    <w:p w:rsidR="00DC33E1" w:rsidRPr="006D6686" w:rsidRDefault="00DC33E1"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Pr="006D6686" w:rsidRDefault="00DF7C67"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 xml:space="preserve">rteira de Identidade nº     </w:t>
      </w:r>
      <w:proofErr w:type="spellStart"/>
      <w:r w:rsidRPr="006D6686">
        <w:t>xxxxxxxxx</w:t>
      </w:r>
      <w:proofErr w:type="spellEnd"/>
      <w:r w:rsidR="00A261C5" w:rsidRPr="006D6686">
        <w:t xml:space="preserve">  , e do CPF nº </w:t>
      </w:r>
      <w:proofErr w:type="spellStart"/>
      <w:r w:rsidRPr="006D6686">
        <w:t>xxxxxxxxx</w:t>
      </w:r>
      <w:proofErr w:type="spellEnd"/>
      <w:r w:rsidRPr="006D6686">
        <w:t xml:space="preserve">  endereço </w:t>
      </w:r>
      <w:proofErr w:type="spellStart"/>
      <w:r w:rsidRPr="006D6686">
        <w:t>xxxxxx</w:t>
      </w:r>
      <w:proofErr w:type="spellEnd"/>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6D6686">
        <w:t xml:space="preserve">praticados </w:t>
      </w:r>
      <w:r w:rsidR="00C81947" w:rsidRPr="006D6686">
        <w:t>.</w:t>
      </w:r>
      <w:proofErr w:type="gramEnd"/>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BB4DDD" w:rsidRPr="006D6686" w:rsidRDefault="00BB4DDD" w:rsidP="006D6686">
      <w:pPr>
        <w:spacing w:line="360" w:lineRule="auto"/>
        <w:jc w:val="center"/>
        <w:rPr>
          <w:b/>
        </w:rPr>
      </w:pPr>
    </w:p>
    <w:p w:rsidR="006A4956" w:rsidRDefault="006A4956" w:rsidP="006D6686">
      <w:pPr>
        <w:spacing w:line="360" w:lineRule="auto"/>
        <w:jc w:val="center"/>
        <w:rPr>
          <w:b/>
        </w:rPr>
      </w:pPr>
    </w:p>
    <w:p w:rsidR="00560AA2" w:rsidRDefault="00560AA2" w:rsidP="006D6686">
      <w:pPr>
        <w:spacing w:line="360" w:lineRule="auto"/>
        <w:jc w:val="center"/>
        <w:rPr>
          <w:b/>
        </w:rPr>
      </w:pPr>
    </w:p>
    <w:p w:rsidR="00560AA2" w:rsidRDefault="00560AA2" w:rsidP="006D6686">
      <w:pPr>
        <w:spacing w:line="360" w:lineRule="auto"/>
        <w:jc w:val="center"/>
        <w:rPr>
          <w:b/>
        </w:rPr>
      </w:pPr>
    </w:p>
    <w:p w:rsidR="00560AA2" w:rsidRDefault="00560AA2" w:rsidP="006D6686">
      <w:pPr>
        <w:spacing w:line="360" w:lineRule="auto"/>
        <w:jc w:val="center"/>
        <w:rPr>
          <w:b/>
        </w:rPr>
      </w:pPr>
    </w:p>
    <w:p w:rsidR="00560AA2" w:rsidRDefault="00560AA2" w:rsidP="006D6686">
      <w:pPr>
        <w:spacing w:line="360" w:lineRule="auto"/>
        <w:jc w:val="center"/>
        <w:rPr>
          <w:b/>
        </w:rPr>
      </w:pPr>
    </w:p>
    <w:p w:rsidR="00560AA2" w:rsidRPr="006D6686" w:rsidRDefault="00560AA2" w:rsidP="006D6686">
      <w:pPr>
        <w:spacing w:line="360" w:lineRule="auto"/>
        <w:jc w:val="center"/>
        <w:rPr>
          <w:b/>
        </w:rPr>
      </w:pPr>
    </w:p>
    <w:p w:rsidR="007C4A24" w:rsidRPr="006D6686" w:rsidRDefault="007C4A24" w:rsidP="006D6686">
      <w:pPr>
        <w:spacing w:line="360" w:lineRule="auto"/>
        <w:jc w:val="center"/>
        <w:rPr>
          <w:b/>
        </w:rPr>
      </w:pPr>
      <w:r w:rsidRPr="006D6686">
        <w:rPr>
          <w:b/>
        </w:rPr>
        <w:t>ANEXO I</w:t>
      </w:r>
      <w:r w:rsidR="00E61FDA" w:rsidRPr="006D6686">
        <w:rPr>
          <w:b/>
        </w:rPr>
        <w:t>II</w:t>
      </w: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6D6686" w:rsidRDefault="00E61FDA" w:rsidP="006D6686">
      <w:pPr>
        <w:spacing w:line="360" w:lineRule="auto"/>
        <w:jc w:val="both"/>
        <w:rPr>
          <w:b/>
        </w:rPr>
      </w:pPr>
      <w:r w:rsidRPr="006D6686">
        <w:rPr>
          <w:b/>
        </w:rPr>
        <w:t>1.</w:t>
      </w:r>
      <w:r w:rsidRPr="006D6686">
        <w:rPr>
          <w:b/>
        </w:rPr>
        <w:tab/>
        <w:t>OBJETO</w:t>
      </w:r>
    </w:p>
    <w:p w:rsidR="00E61FDA" w:rsidRPr="006D6686"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D564ED" w:rsidRPr="006D6686">
        <w:rPr>
          <w:b/>
        </w:rPr>
        <w:t>ITEM</w:t>
      </w:r>
      <w:r w:rsidR="007D3B3F" w:rsidRPr="006D6686">
        <w:t xml:space="preserve">, </w:t>
      </w:r>
      <w:r w:rsidRPr="006D6686">
        <w:t xml:space="preserve">sob </w:t>
      </w:r>
      <w:r w:rsidR="00055797" w:rsidRPr="006D6686">
        <w:t xml:space="preserve">o </w:t>
      </w:r>
      <w:r w:rsidR="001C4DBD" w:rsidRPr="001C4DBD">
        <w:rPr>
          <w:b/>
        </w:rPr>
        <w:t>REGISTRO DE PREÇOS PARA FUTURA E EVENTUAL AQUISIÇAO DE GÊNEROS ALIMENTÍCIOS PERECÍVEIS, CARNES E AFINS, DESTINADOS A ATENDER AS NECESSIDADES DAS SECRETARIAS MUNICIPAIS DE BARRA DO BUGRES/MT</w:t>
      </w:r>
      <w:r w:rsidR="001C4DBD">
        <w:rPr>
          <w:b/>
        </w:rPr>
        <w:t xml:space="preserve"> </w:t>
      </w:r>
      <w:r w:rsidRPr="006D6686">
        <w:t>especificações e disposições descritas a seguir:</w:t>
      </w:r>
    </w:p>
    <w:p w:rsidR="00E61FDA" w:rsidRPr="006D6686" w:rsidRDefault="00E61FDA" w:rsidP="006D6686">
      <w:pPr>
        <w:spacing w:line="360" w:lineRule="auto"/>
        <w:jc w:val="both"/>
        <w:rPr>
          <w:b/>
        </w:rPr>
      </w:pPr>
      <w:r w:rsidRPr="006D6686">
        <w:rPr>
          <w:b/>
        </w:rPr>
        <w:t>2.</w:t>
      </w:r>
      <w:r w:rsidRPr="006D6686">
        <w:rPr>
          <w:b/>
        </w:rPr>
        <w:tab/>
        <w:t>DA JUSTIFICATIVA</w:t>
      </w:r>
    </w:p>
    <w:p w:rsidR="00BB4DDD" w:rsidRDefault="00F64635" w:rsidP="006D6686">
      <w:pPr>
        <w:tabs>
          <w:tab w:val="left" w:pos="0"/>
        </w:tabs>
        <w:spacing w:line="360" w:lineRule="auto"/>
        <w:jc w:val="both"/>
      </w:pPr>
      <w:r w:rsidRPr="006D6686">
        <w:t xml:space="preserve">2.1 </w:t>
      </w:r>
      <w:r w:rsidR="00BB4DDD" w:rsidRPr="00BB4DDD">
        <w:t>A aquisição do objeto deste pregão, tem por finalidade, atender à demanda das Secretarias do município nos desenvolvimentos de suas ações. A justificativa detalhada de cada secretara encontra-se nos autos do processo deste certame. A contratação em apreço justifica-se ainda, em razão da aproximação da vigência da Ata de Registro de Preços, sendo imprescindíveis a aquisição dos referidos para continuidade das atividades desenvolvidas por esta municipalidade</w:t>
      </w:r>
    </w:p>
    <w:p w:rsidR="00BB4DDD" w:rsidRDefault="00BB4DDD" w:rsidP="006D6686">
      <w:pPr>
        <w:tabs>
          <w:tab w:val="left" w:pos="0"/>
        </w:tabs>
        <w:spacing w:line="360" w:lineRule="auto"/>
        <w:jc w:val="both"/>
      </w:pPr>
    </w:p>
    <w:p w:rsidR="004702F9" w:rsidRPr="006D6686" w:rsidRDefault="004702F9" w:rsidP="006D6686">
      <w:pPr>
        <w:tabs>
          <w:tab w:val="left" w:pos="0"/>
        </w:tabs>
        <w:spacing w:line="360" w:lineRule="auto"/>
        <w:jc w:val="both"/>
      </w:pPr>
      <w:r w:rsidRPr="006D6686">
        <w:rPr>
          <w:b/>
          <w:bCs/>
        </w:rPr>
        <w:t xml:space="preserve">2.2. ESCOLHA DA MODALIDADE PREGÃO </w:t>
      </w:r>
    </w:p>
    <w:p w:rsidR="004702F9" w:rsidRPr="006D6686" w:rsidRDefault="004702F9" w:rsidP="006D6686">
      <w:pPr>
        <w:tabs>
          <w:tab w:val="left" w:pos="0"/>
        </w:tabs>
        <w:spacing w:line="360" w:lineRule="auto"/>
        <w:jc w:val="both"/>
      </w:pPr>
      <w:r w:rsidRPr="006D6686">
        <w:t xml:space="preserve">O pregão é uma modalidade de licitação com o objetivo de reduzir custos e agilizar os processos pertinentes à compra de materiais ou serviços nas contratações públicas. </w:t>
      </w:r>
    </w:p>
    <w:p w:rsidR="004702F9" w:rsidRPr="006D6686" w:rsidRDefault="004702F9" w:rsidP="006D6686">
      <w:pPr>
        <w:tabs>
          <w:tab w:val="left" w:pos="0"/>
        </w:tabs>
        <w:spacing w:line="360" w:lineRule="auto"/>
        <w:jc w:val="both"/>
      </w:pPr>
      <w:r w:rsidRPr="006D6686">
        <w:t xml:space="preserve">A escolha da modalidade pregão no presente processo licitatório, se deu em razão de que a mesma destina-se a aquisição de </w:t>
      </w:r>
      <w:r w:rsidR="006D5249" w:rsidRPr="006D6686">
        <w:t>equipamentos permanentes</w:t>
      </w:r>
      <w:r w:rsidRPr="006D6686">
        <w:rPr>
          <w:b/>
          <w:bCs/>
        </w:rPr>
        <w:t xml:space="preserve">, </w:t>
      </w:r>
      <w:r w:rsidRPr="006D6686">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6D6686" w:rsidRDefault="004702F9" w:rsidP="006D6686">
      <w:pPr>
        <w:tabs>
          <w:tab w:val="left" w:pos="0"/>
        </w:tabs>
        <w:spacing w:line="360" w:lineRule="auto"/>
        <w:jc w:val="both"/>
      </w:pPr>
      <w:r w:rsidRPr="006D6686">
        <w:rPr>
          <w:b/>
          <w:bCs/>
        </w:rPr>
        <w:t xml:space="preserve">3 – DA VIGÊNCIA </w:t>
      </w:r>
    </w:p>
    <w:p w:rsidR="004702F9" w:rsidRPr="006D6686" w:rsidRDefault="004702F9" w:rsidP="006D6686">
      <w:pPr>
        <w:tabs>
          <w:tab w:val="left" w:pos="0"/>
        </w:tabs>
        <w:spacing w:line="360" w:lineRule="auto"/>
        <w:jc w:val="both"/>
      </w:pPr>
      <w:r w:rsidRPr="006D6686">
        <w:rPr>
          <w:b/>
          <w:bCs/>
        </w:rPr>
        <w:t xml:space="preserve">3.1. </w:t>
      </w:r>
      <w:r w:rsidRPr="006D6686">
        <w:t xml:space="preserve">A Ata de Registro de Preços terá vigência durante um período de </w:t>
      </w:r>
      <w:r w:rsidRPr="006D6686">
        <w:rPr>
          <w:b/>
          <w:bCs/>
        </w:rPr>
        <w:t xml:space="preserve">12 (doze) </w:t>
      </w:r>
      <w:r w:rsidRPr="006D6686">
        <w:t xml:space="preserve">meses, a contar da data de sua assinatura. </w:t>
      </w:r>
    </w:p>
    <w:p w:rsidR="004702F9" w:rsidRPr="006D6686" w:rsidRDefault="004702F9" w:rsidP="006D6686">
      <w:pPr>
        <w:tabs>
          <w:tab w:val="left" w:pos="0"/>
        </w:tabs>
        <w:spacing w:line="360" w:lineRule="auto"/>
        <w:jc w:val="both"/>
      </w:pPr>
      <w:r w:rsidRPr="006D6686">
        <w:rPr>
          <w:b/>
          <w:bCs/>
        </w:rPr>
        <w:t xml:space="preserve">3.1.1. </w:t>
      </w:r>
      <w:r w:rsidRPr="006D6686">
        <w:t xml:space="preserve">Após cumpridos os requisitos de publicidade, Ata de Registro de Preço, será considerado documento vinculativo, obrigacional, com características de compromisso para futura contratação nas condições estabelecidas. </w:t>
      </w:r>
    </w:p>
    <w:p w:rsidR="004702F9" w:rsidRPr="006D6686" w:rsidRDefault="004702F9" w:rsidP="006D6686">
      <w:pPr>
        <w:tabs>
          <w:tab w:val="left" w:pos="0"/>
        </w:tabs>
        <w:spacing w:line="360" w:lineRule="auto"/>
        <w:jc w:val="both"/>
      </w:pPr>
      <w:r w:rsidRPr="006D6686">
        <w:rPr>
          <w:b/>
          <w:bCs/>
        </w:rPr>
        <w:t xml:space="preserve">4 – DA FORMA DE AQUISIÇÃO </w:t>
      </w:r>
    </w:p>
    <w:p w:rsidR="004702F9" w:rsidRPr="006D6686" w:rsidRDefault="004702F9" w:rsidP="006D6686">
      <w:pPr>
        <w:tabs>
          <w:tab w:val="left" w:pos="0"/>
        </w:tabs>
        <w:spacing w:line="360" w:lineRule="auto"/>
        <w:jc w:val="both"/>
      </w:pPr>
      <w:r w:rsidRPr="006D6686">
        <w:rPr>
          <w:b/>
          <w:bCs/>
        </w:rPr>
        <w:t xml:space="preserve">4.1. </w:t>
      </w:r>
      <w:r w:rsidRPr="006D6686">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6D6686" w:rsidRDefault="004702F9" w:rsidP="006D6686">
      <w:pPr>
        <w:tabs>
          <w:tab w:val="left" w:pos="0"/>
        </w:tabs>
        <w:spacing w:line="360" w:lineRule="auto"/>
        <w:jc w:val="both"/>
      </w:pPr>
      <w:r w:rsidRPr="006D6686">
        <w:rPr>
          <w:b/>
          <w:bCs/>
        </w:rPr>
        <w:t xml:space="preserve">4.2. </w:t>
      </w:r>
      <w:r w:rsidRPr="006D6686">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6D6686" w:rsidRDefault="004702F9" w:rsidP="006D6686">
      <w:pPr>
        <w:tabs>
          <w:tab w:val="left" w:pos="0"/>
        </w:tabs>
        <w:spacing w:line="360" w:lineRule="auto"/>
        <w:jc w:val="both"/>
      </w:pPr>
    </w:p>
    <w:p w:rsidR="00E61FDA" w:rsidRPr="006D6686" w:rsidRDefault="00E61FDA" w:rsidP="006D6686">
      <w:pPr>
        <w:tabs>
          <w:tab w:val="left" w:pos="0"/>
        </w:tabs>
        <w:spacing w:line="360" w:lineRule="auto"/>
        <w:jc w:val="both"/>
        <w:rPr>
          <w:b/>
        </w:rPr>
      </w:pPr>
      <w:r w:rsidRPr="006D6686">
        <w:rPr>
          <w:b/>
        </w:rPr>
        <w:t>5.</w:t>
      </w:r>
      <w:r w:rsidRPr="006D6686">
        <w:rPr>
          <w:b/>
        </w:rPr>
        <w:tab/>
        <w:t>DAS ESPECIFICAÇÕES E QUANTIDADES</w:t>
      </w:r>
    </w:p>
    <w:p w:rsidR="007F48A3" w:rsidRDefault="007F48A3" w:rsidP="006D6686">
      <w:pPr>
        <w:spacing w:line="360" w:lineRule="auto"/>
        <w:jc w:val="both"/>
      </w:pPr>
      <w:r w:rsidRPr="006D6686">
        <w:t xml:space="preserve">5.1. </w:t>
      </w:r>
      <w:r w:rsidR="003227A4" w:rsidRPr="006D6686">
        <w:t xml:space="preserve">Para estimativa dos valores dos itens deste pregão foram </w:t>
      </w:r>
      <w:proofErr w:type="gramStart"/>
      <w:r w:rsidR="003227A4" w:rsidRPr="006D6686">
        <w:t>utilizados</w:t>
      </w:r>
      <w:proofErr w:type="gramEnd"/>
      <w:r w:rsidR="003227A4" w:rsidRPr="006D6686">
        <w:t xml:space="preserve"> as seguintes fontes de cotações:</w:t>
      </w:r>
    </w:p>
    <w:tbl>
      <w:tblPr>
        <w:tblW w:w="9547" w:type="dxa"/>
        <w:tblCellMar>
          <w:left w:w="70" w:type="dxa"/>
          <w:right w:w="70" w:type="dxa"/>
        </w:tblCellMar>
        <w:tblLook w:val="04A0" w:firstRow="1" w:lastRow="0" w:firstColumn="1" w:lastColumn="0" w:noHBand="0" w:noVBand="1"/>
      </w:tblPr>
      <w:tblGrid>
        <w:gridCol w:w="2148"/>
        <w:gridCol w:w="1862"/>
        <w:gridCol w:w="1912"/>
        <w:gridCol w:w="1862"/>
        <w:gridCol w:w="1763"/>
      </w:tblGrid>
      <w:tr w:rsidR="00560AA2" w:rsidRPr="00560AA2" w:rsidTr="00560AA2">
        <w:trPr>
          <w:trHeight w:val="556"/>
        </w:trPr>
        <w:tc>
          <w:tcPr>
            <w:tcW w:w="21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4DDD" w:rsidRPr="00560AA2" w:rsidRDefault="00BB4DDD" w:rsidP="00560AA2">
            <w:pPr>
              <w:rPr>
                <w:rFonts w:ascii="Calibri" w:hAnsi="Calibri" w:cs="Calibri"/>
                <w:sz w:val="20"/>
                <w:szCs w:val="20"/>
              </w:rPr>
            </w:pPr>
            <w:r w:rsidRPr="00560AA2">
              <w:rPr>
                <w:rFonts w:ascii="Calibri" w:hAnsi="Calibri" w:cs="Calibri"/>
                <w:sz w:val="20"/>
                <w:szCs w:val="20"/>
              </w:rPr>
              <w:t xml:space="preserve">REGIONAL SUPERMERCADO </w:t>
            </w:r>
            <w:proofErr w:type="spellStart"/>
            <w:r w:rsidRPr="00560AA2">
              <w:rPr>
                <w:rFonts w:ascii="Calibri" w:hAnsi="Calibri" w:cs="Calibri"/>
                <w:sz w:val="20"/>
                <w:szCs w:val="20"/>
              </w:rPr>
              <w:t>Ltda</w:t>
            </w:r>
            <w:proofErr w:type="spellEnd"/>
            <w:r w:rsidRPr="00560AA2">
              <w:rPr>
                <w:rFonts w:ascii="Calibri" w:hAnsi="Calibri" w:cs="Calibri"/>
                <w:sz w:val="20"/>
                <w:szCs w:val="20"/>
              </w:rPr>
              <w:t xml:space="preserve">    CNPJ 11.207.270/0001-94, AV: RIO BRANCO Nº 86C MARACANÃ, BARRA DO BUGRES- MT CEP:78.390-000, FONE: (65)3361-2170</w:t>
            </w:r>
          </w:p>
        </w:tc>
        <w:tc>
          <w:tcPr>
            <w:tcW w:w="1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4DDD" w:rsidRPr="00560AA2" w:rsidRDefault="00BB4DDD" w:rsidP="00560AA2">
            <w:pPr>
              <w:rPr>
                <w:rFonts w:ascii="Calibri" w:hAnsi="Calibri" w:cs="Calibri"/>
                <w:sz w:val="18"/>
                <w:szCs w:val="18"/>
              </w:rPr>
            </w:pPr>
            <w:r w:rsidRPr="00560AA2">
              <w:rPr>
                <w:rFonts w:ascii="Calibri" w:hAnsi="Calibri" w:cs="Calibri"/>
                <w:sz w:val="18"/>
                <w:szCs w:val="18"/>
              </w:rPr>
              <w:t xml:space="preserve">SUPERMERCADO MULTIMARCA </w:t>
            </w:r>
            <w:proofErr w:type="spellStart"/>
            <w:r w:rsidRPr="00560AA2">
              <w:rPr>
                <w:rFonts w:ascii="Calibri" w:hAnsi="Calibri" w:cs="Calibri"/>
                <w:sz w:val="18"/>
                <w:szCs w:val="18"/>
              </w:rPr>
              <w:t>Ltda-ME</w:t>
            </w:r>
            <w:proofErr w:type="spellEnd"/>
            <w:r w:rsidRPr="00560AA2">
              <w:rPr>
                <w:rFonts w:ascii="Calibri" w:hAnsi="Calibri" w:cs="Calibri"/>
                <w:sz w:val="18"/>
                <w:szCs w:val="18"/>
              </w:rPr>
              <w:t>, CNPJ: 09.031.670/0001-40, AV: XAVANTES, Nº 838, MARACANÃ, BARRA DO BUGRES-MT, CEP: 78.390-000,  FONE: (65)3361-1522</w:t>
            </w:r>
          </w:p>
        </w:tc>
        <w:tc>
          <w:tcPr>
            <w:tcW w:w="191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4DDD" w:rsidRPr="00560AA2" w:rsidRDefault="00BB4DDD" w:rsidP="00560AA2">
            <w:pPr>
              <w:rPr>
                <w:rFonts w:ascii="Calibri" w:hAnsi="Calibri" w:cs="Calibri"/>
                <w:sz w:val="20"/>
                <w:szCs w:val="20"/>
              </w:rPr>
            </w:pPr>
            <w:r w:rsidRPr="00560AA2">
              <w:rPr>
                <w:rFonts w:ascii="Calibri" w:hAnsi="Calibri" w:cs="Calibri"/>
                <w:sz w:val="20"/>
                <w:szCs w:val="20"/>
              </w:rPr>
              <w:t>M.A SANTI-ME CASA DE CARNES CENTRAL, CNPJ: 17.472.257/0001-49, AV RIO BRANCO Nº 838, MARACANÃ, BARRA DO BUGRES-MT CEP 78.390-000 FONE:(65) 3361-3779</w:t>
            </w:r>
          </w:p>
        </w:tc>
        <w:tc>
          <w:tcPr>
            <w:tcW w:w="1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4DDD" w:rsidRPr="00560AA2" w:rsidRDefault="00BB4DDD" w:rsidP="00560AA2">
            <w:pPr>
              <w:rPr>
                <w:rFonts w:ascii="Calibri" w:hAnsi="Calibri" w:cs="Calibri"/>
                <w:sz w:val="18"/>
                <w:szCs w:val="18"/>
              </w:rPr>
            </w:pPr>
            <w:r w:rsidRPr="00560AA2">
              <w:rPr>
                <w:rFonts w:ascii="Calibri" w:hAnsi="Calibri" w:cs="Calibri"/>
                <w:sz w:val="18"/>
                <w:szCs w:val="18"/>
              </w:rPr>
              <w:t>PEREIRA CARRASCO &amp; CARRASCO LTDA-ME  (PÃO PRAÇA &amp; CIA), CNPJ: 02.112.318/0001-90, PRAÇA FELIPE MENDES, Nº 100, CENTRO, BARRA DO BUGRES-MT, CEP:78.390-000,  FONE: (65)3361-17-59</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4DDD" w:rsidRPr="00560AA2" w:rsidRDefault="00BB4DDD" w:rsidP="00560AA2">
            <w:pPr>
              <w:rPr>
                <w:rFonts w:ascii="Calibri" w:hAnsi="Calibri" w:cs="Calibri"/>
                <w:sz w:val="18"/>
                <w:szCs w:val="18"/>
              </w:rPr>
            </w:pPr>
            <w:r w:rsidRPr="00560AA2">
              <w:rPr>
                <w:rFonts w:ascii="Calibri" w:hAnsi="Calibri" w:cs="Calibri"/>
                <w:sz w:val="18"/>
                <w:szCs w:val="18"/>
              </w:rPr>
              <w:t xml:space="preserve">TRIBUNAL DE CONTAS DO ESTADO DE MATO GROSSO/ RADAR, NO EXERCICIO DO ANO VIGENTE (2021), NA MODALIDADE DE PREGÃO PRESENCIAL </w:t>
            </w:r>
          </w:p>
        </w:tc>
      </w:tr>
      <w:tr w:rsidR="00560AA2" w:rsidRPr="00560AA2" w:rsidTr="00560AA2">
        <w:trPr>
          <w:trHeight w:val="828"/>
        </w:trPr>
        <w:tc>
          <w:tcPr>
            <w:tcW w:w="2148" w:type="dxa"/>
            <w:vMerge/>
            <w:tcBorders>
              <w:top w:val="single" w:sz="4" w:space="0" w:color="auto"/>
              <w:left w:val="single" w:sz="4" w:space="0" w:color="auto"/>
              <w:bottom w:val="single" w:sz="4" w:space="0" w:color="000000"/>
              <w:right w:val="single" w:sz="4" w:space="0" w:color="auto"/>
            </w:tcBorders>
            <w:vAlign w:val="center"/>
            <w:hideMark/>
          </w:tcPr>
          <w:p w:rsidR="00BB4DDD" w:rsidRPr="00560AA2" w:rsidRDefault="00BB4DDD" w:rsidP="00560AA2">
            <w:pPr>
              <w:rPr>
                <w:rFonts w:ascii="Calibri" w:hAnsi="Calibri" w:cs="Calibri"/>
                <w:sz w:val="20"/>
                <w:szCs w:val="20"/>
              </w:rPr>
            </w:pPr>
          </w:p>
        </w:tc>
        <w:tc>
          <w:tcPr>
            <w:tcW w:w="1862" w:type="dxa"/>
            <w:vMerge/>
            <w:tcBorders>
              <w:top w:val="single" w:sz="4" w:space="0" w:color="auto"/>
              <w:left w:val="single" w:sz="4" w:space="0" w:color="auto"/>
              <w:bottom w:val="single" w:sz="4" w:space="0" w:color="000000"/>
              <w:right w:val="single" w:sz="4" w:space="0" w:color="auto"/>
            </w:tcBorders>
            <w:vAlign w:val="center"/>
            <w:hideMark/>
          </w:tcPr>
          <w:p w:rsidR="00BB4DDD" w:rsidRPr="00560AA2" w:rsidRDefault="00BB4DDD" w:rsidP="00560AA2">
            <w:pPr>
              <w:rPr>
                <w:rFonts w:ascii="Calibri" w:hAnsi="Calibri" w:cs="Calibri"/>
                <w:sz w:val="18"/>
                <w:szCs w:val="18"/>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rsidR="00BB4DDD" w:rsidRPr="00560AA2" w:rsidRDefault="00BB4DDD" w:rsidP="00560AA2">
            <w:pPr>
              <w:rPr>
                <w:rFonts w:ascii="Calibri" w:hAnsi="Calibri" w:cs="Calibri"/>
                <w:sz w:val="20"/>
                <w:szCs w:val="20"/>
              </w:rPr>
            </w:pPr>
          </w:p>
        </w:tc>
        <w:tc>
          <w:tcPr>
            <w:tcW w:w="1862" w:type="dxa"/>
            <w:vMerge/>
            <w:tcBorders>
              <w:top w:val="single" w:sz="4" w:space="0" w:color="auto"/>
              <w:left w:val="single" w:sz="4" w:space="0" w:color="auto"/>
              <w:bottom w:val="single" w:sz="4" w:space="0" w:color="000000"/>
              <w:right w:val="single" w:sz="4" w:space="0" w:color="auto"/>
            </w:tcBorders>
            <w:vAlign w:val="center"/>
            <w:hideMark/>
          </w:tcPr>
          <w:p w:rsidR="00BB4DDD" w:rsidRPr="00560AA2" w:rsidRDefault="00BB4DDD" w:rsidP="00560AA2">
            <w:pPr>
              <w:rPr>
                <w:rFonts w:ascii="Calibri" w:hAnsi="Calibri" w:cs="Calibri"/>
                <w:sz w:val="18"/>
                <w:szCs w:val="18"/>
              </w:rPr>
            </w:pPr>
          </w:p>
        </w:tc>
        <w:tc>
          <w:tcPr>
            <w:tcW w:w="1763" w:type="dxa"/>
            <w:vMerge/>
            <w:tcBorders>
              <w:top w:val="single" w:sz="4" w:space="0" w:color="auto"/>
              <w:left w:val="single" w:sz="4" w:space="0" w:color="auto"/>
              <w:bottom w:val="single" w:sz="4" w:space="0" w:color="000000"/>
              <w:right w:val="single" w:sz="4" w:space="0" w:color="auto"/>
            </w:tcBorders>
            <w:vAlign w:val="center"/>
            <w:hideMark/>
          </w:tcPr>
          <w:p w:rsidR="00BB4DDD" w:rsidRPr="00560AA2" w:rsidRDefault="00BB4DDD" w:rsidP="00560AA2">
            <w:pPr>
              <w:rPr>
                <w:rFonts w:ascii="Calibri" w:hAnsi="Calibri" w:cs="Calibri"/>
                <w:sz w:val="18"/>
                <w:szCs w:val="18"/>
              </w:rPr>
            </w:pPr>
          </w:p>
        </w:tc>
      </w:tr>
    </w:tbl>
    <w:p w:rsidR="00BB4DDD" w:rsidRPr="00560AA2" w:rsidRDefault="003227A4" w:rsidP="00BB4DDD">
      <w:pPr>
        <w:spacing w:line="360" w:lineRule="auto"/>
        <w:jc w:val="both"/>
      </w:pPr>
      <w:r w:rsidRPr="00560AA2">
        <w:t>As cotações na integra poderão ser solicitada</w:t>
      </w:r>
      <w:r w:rsidR="00BB4DDD" w:rsidRPr="00560AA2">
        <w:t>s pelos interessados através do e-mail</w:t>
      </w:r>
      <w:r w:rsidRPr="00560AA2">
        <w:t xml:space="preserve">: </w:t>
      </w:r>
      <w:hyperlink r:id="rId15" w:history="1">
        <w:r w:rsidR="00BB4DDD" w:rsidRPr="00560AA2">
          <w:rPr>
            <w:rStyle w:val="Hyperlink"/>
            <w:color w:val="auto"/>
          </w:rPr>
          <w:t>cotacaobbu@gmail.com</w:t>
        </w:r>
      </w:hyperlink>
    </w:p>
    <w:p w:rsidR="00E61FDA" w:rsidRPr="00560AA2" w:rsidRDefault="007F48A3" w:rsidP="006D6686">
      <w:pPr>
        <w:spacing w:line="360" w:lineRule="auto"/>
        <w:jc w:val="both"/>
      </w:pPr>
      <w:r w:rsidRPr="00560AA2">
        <w:t>5.2</w:t>
      </w:r>
      <w:r w:rsidR="00E61FDA" w:rsidRPr="00560AA2">
        <w:t>.</w:t>
      </w:r>
      <w:r w:rsidR="00E61FDA" w:rsidRPr="00560AA2">
        <w:tab/>
        <w:t xml:space="preserve">As especificações, quantitativos e menores preços de mercados, estão descritas </w:t>
      </w:r>
      <w:r w:rsidR="00A24E4A" w:rsidRPr="00560AA2">
        <w:t xml:space="preserve">neste </w:t>
      </w:r>
      <w:r w:rsidR="00E61FDA" w:rsidRPr="00560AA2">
        <w:t>ANEXO III.</w:t>
      </w:r>
    </w:p>
    <w:p w:rsidR="00560AA2" w:rsidRPr="00560AA2" w:rsidRDefault="00560AA2" w:rsidP="006D6686">
      <w:pPr>
        <w:spacing w:line="360" w:lineRule="auto"/>
        <w:jc w:val="both"/>
      </w:pPr>
    </w:p>
    <w:tbl>
      <w:tblPr>
        <w:tblStyle w:val="Tabelacomgrade"/>
        <w:tblW w:w="9464" w:type="dxa"/>
        <w:tblLook w:val="04A0" w:firstRow="1" w:lastRow="0" w:firstColumn="1" w:lastColumn="0" w:noHBand="0" w:noVBand="1"/>
      </w:tblPr>
      <w:tblGrid>
        <w:gridCol w:w="803"/>
        <w:gridCol w:w="3437"/>
        <w:gridCol w:w="1243"/>
        <w:gridCol w:w="1720"/>
        <w:gridCol w:w="1341"/>
        <w:gridCol w:w="1282"/>
      </w:tblGrid>
      <w:tr w:rsidR="00560AA2" w:rsidRPr="00560AA2" w:rsidTr="00560AA2">
        <w:trPr>
          <w:trHeight w:val="330"/>
        </w:trPr>
        <w:tc>
          <w:tcPr>
            <w:tcW w:w="744" w:type="dxa"/>
            <w:noWrap/>
            <w:hideMark/>
          </w:tcPr>
          <w:p w:rsidR="00560AA2" w:rsidRPr="00560AA2" w:rsidRDefault="00560AA2" w:rsidP="00560AA2">
            <w:pPr>
              <w:spacing w:line="360" w:lineRule="auto"/>
              <w:jc w:val="both"/>
              <w:rPr>
                <w:b/>
                <w:bCs/>
              </w:rPr>
            </w:pPr>
            <w:r w:rsidRPr="00560AA2">
              <w:rPr>
                <w:b/>
                <w:bCs/>
              </w:rPr>
              <w:t>ITEM</w:t>
            </w:r>
          </w:p>
        </w:tc>
        <w:tc>
          <w:tcPr>
            <w:tcW w:w="3401" w:type="dxa"/>
            <w:noWrap/>
            <w:hideMark/>
          </w:tcPr>
          <w:p w:rsidR="00560AA2" w:rsidRPr="00560AA2" w:rsidRDefault="00560AA2" w:rsidP="00560AA2">
            <w:pPr>
              <w:spacing w:line="360" w:lineRule="auto"/>
              <w:jc w:val="both"/>
              <w:rPr>
                <w:b/>
                <w:bCs/>
              </w:rPr>
            </w:pPr>
            <w:r w:rsidRPr="00560AA2">
              <w:rPr>
                <w:b/>
                <w:bCs/>
              </w:rPr>
              <w:t>DESCRIÇÃO</w:t>
            </w:r>
          </w:p>
        </w:tc>
        <w:tc>
          <w:tcPr>
            <w:tcW w:w="1138" w:type="dxa"/>
            <w:noWrap/>
            <w:hideMark/>
          </w:tcPr>
          <w:p w:rsidR="00560AA2" w:rsidRPr="00560AA2" w:rsidRDefault="00560AA2" w:rsidP="00560AA2">
            <w:pPr>
              <w:spacing w:line="360" w:lineRule="auto"/>
              <w:jc w:val="both"/>
              <w:rPr>
                <w:b/>
                <w:bCs/>
              </w:rPr>
            </w:pPr>
            <w:r w:rsidRPr="00560AA2">
              <w:rPr>
                <w:b/>
                <w:bCs/>
              </w:rPr>
              <w:t>UNIDADE</w:t>
            </w:r>
          </w:p>
        </w:tc>
        <w:tc>
          <w:tcPr>
            <w:tcW w:w="1567" w:type="dxa"/>
            <w:noWrap/>
            <w:hideMark/>
          </w:tcPr>
          <w:p w:rsidR="00560AA2" w:rsidRPr="00560AA2" w:rsidRDefault="00560AA2" w:rsidP="00560AA2">
            <w:pPr>
              <w:spacing w:line="360" w:lineRule="auto"/>
              <w:jc w:val="both"/>
              <w:rPr>
                <w:b/>
                <w:bCs/>
              </w:rPr>
            </w:pPr>
            <w:r w:rsidRPr="00560AA2">
              <w:rPr>
                <w:b/>
                <w:bCs/>
              </w:rPr>
              <w:t>QUANTIDADE</w:t>
            </w:r>
          </w:p>
        </w:tc>
        <w:tc>
          <w:tcPr>
            <w:tcW w:w="1332" w:type="dxa"/>
            <w:noWrap/>
            <w:hideMark/>
          </w:tcPr>
          <w:p w:rsidR="00560AA2" w:rsidRPr="00560AA2" w:rsidRDefault="00560AA2" w:rsidP="00560AA2">
            <w:pPr>
              <w:spacing w:line="360" w:lineRule="auto"/>
              <w:jc w:val="both"/>
              <w:rPr>
                <w:b/>
                <w:bCs/>
              </w:rPr>
            </w:pPr>
            <w:r w:rsidRPr="00560AA2">
              <w:rPr>
                <w:b/>
                <w:bCs/>
              </w:rPr>
              <w:t>VALOR UNITÁRIO</w:t>
            </w:r>
          </w:p>
        </w:tc>
        <w:tc>
          <w:tcPr>
            <w:tcW w:w="1282" w:type="dxa"/>
            <w:noWrap/>
            <w:hideMark/>
          </w:tcPr>
          <w:p w:rsidR="00560AA2" w:rsidRPr="00560AA2" w:rsidRDefault="00560AA2" w:rsidP="00560AA2">
            <w:pPr>
              <w:spacing w:line="360" w:lineRule="auto"/>
              <w:jc w:val="both"/>
              <w:rPr>
                <w:b/>
                <w:bCs/>
              </w:rPr>
            </w:pPr>
            <w:r w:rsidRPr="00560AA2">
              <w:rPr>
                <w:b/>
                <w:bCs/>
              </w:rPr>
              <w:t>VALOR TOTAL</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w:t>
            </w:r>
          </w:p>
        </w:tc>
        <w:tc>
          <w:tcPr>
            <w:tcW w:w="3401" w:type="dxa"/>
            <w:noWrap/>
            <w:hideMark/>
          </w:tcPr>
          <w:p w:rsidR="00560AA2" w:rsidRPr="00560AA2" w:rsidRDefault="00560AA2" w:rsidP="00560AA2">
            <w:pPr>
              <w:spacing w:line="360" w:lineRule="auto"/>
              <w:jc w:val="both"/>
            </w:pPr>
            <w:r w:rsidRPr="00560AA2">
              <w:t>CARNE BOVINA - TIPO ACEM, PECA INTEIRA, RESFRIADA, E NO MAXIMO 10% DE SEBO E GORDURA COM ASPECTO,COR,CHEIRO E SABOR PROPRIO, EMBALADA EM SACO PLASTICO TRANSPARENTE,ATOXICO, PESANDO ENTRE 14 E 21KGS</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4350</w:t>
            </w:r>
          </w:p>
        </w:tc>
        <w:tc>
          <w:tcPr>
            <w:tcW w:w="1332" w:type="dxa"/>
            <w:noWrap/>
            <w:hideMark/>
          </w:tcPr>
          <w:p w:rsidR="00560AA2" w:rsidRPr="00560AA2" w:rsidRDefault="00560AA2" w:rsidP="00560AA2">
            <w:pPr>
              <w:spacing w:line="360" w:lineRule="auto"/>
              <w:jc w:val="both"/>
            </w:pPr>
            <w:r w:rsidRPr="00560AA2">
              <w:t xml:space="preserve"> R$           31,24 </w:t>
            </w:r>
          </w:p>
        </w:tc>
        <w:tc>
          <w:tcPr>
            <w:tcW w:w="1282" w:type="dxa"/>
            <w:noWrap/>
            <w:hideMark/>
          </w:tcPr>
          <w:p w:rsidR="00560AA2" w:rsidRPr="00560AA2" w:rsidRDefault="00560AA2" w:rsidP="00560AA2">
            <w:pPr>
              <w:spacing w:line="360" w:lineRule="auto"/>
              <w:jc w:val="both"/>
            </w:pPr>
            <w:r w:rsidRPr="00560AA2">
              <w:t xml:space="preserve"> R$   135.894,00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2</w:t>
            </w:r>
          </w:p>
        </w:tc>
        <w:tc>
          <w:tcPr>
            <w:tcW w:w="3401" w:type="dxa"/>
            <w:noWrap/>
            <w:hideMark/>
          </w:tcPr>
          <w:p w:rsidR="00560AA2" w:rsidRPr="00560AA2" w:rsidRDefault="00560AA2" w:rsidP="00560AA2">
            <w:pPr>
              <w:spacing w:line="360" w:lineRule="auto"/>
              <w:jc w:val="both"/>
            </w:pPr>
            <w:r w:rsidRPr="00560AA2">
              <w:t>CARNE BOVINA - TIPO COSTELA, TIRAS, RESFRIADA, E NO MAXIMO 10% DE SEBO E GORDURA LIMPA,COM ASPECTO,COR,CHEIRO E SABOR PROPRIOS, EMBALADA EM EMBALAGEM APROPRIADA, PESANDO ENTRE 1 A 5KGS, INSPECIONADA PELO SIF</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790</w:t>
            </w:r>
          </w:p>
        </w:tc>
        <w:tc>
          <w:tcPr>
            <w:tcW w:w="1332" w:type="dxa"/>
            <w:noWrap/>
            <w:hideMark/>
          </w:tcPr>
          <w:p w:rsidR="00560AA2" w:rsidRPr="00560AA2" w:rsidRDefault="00560AA2" w:rsidP="00560AA2">
            <w:pPr>
              <w:spacing w:line="360" w:lineRule="auto"/>
              <w:jc w:val="both"/>
            </w:pPr>
            <w:r w:rsidRPr="00560AA2">
              <w:t xml:space="preserve"> R$           23,08 </w:t>
            </w:r>
          </w:p>
        </w:tc>
        <w:tc>
          <w:tcPr>
            <w:tcW w:w="1282" w:type="dxa"/>
            <w:noWrap/>
            <w:hideMark/>
          </w:tcPr>
          <w:p w:rsidR="00560AA2" w:rsidRPr="00560AA2" w:rsidRDefault="00560AA2" w:rsidP="00560AA2">
            <w:pPr>
              <w:spacing w:line="360" w:lineRule="auto"/>
              <w:jc w:val="both"/>
            </w:pPr>
            <w:r w:rsidRPr="00560AA2">
              <w:t xml:space="preserve"> R$     18.233,20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3</w:t>
            </w:r>
          </w:p>
        </w:tc>
        <w:tc>
          <w:tcPr>
            <w:tcW w:w="3401" w:type="dxa"/>
            <w:noWrap/>
            <w:hideMark/>
          </w:tcPr>
          <w:p w:rsidR="00560AA2" w:rsidRPr="00560AA2" w:rsidRDefault="00560AA2" w:rsidP="00560AA2">
            <w:pPr>
              <w:spacing w:line="360" w:lineRule="auto"/>
              <w:jc w:val="both"/>
            </w:pPr>
            <w:r w:rsidRPr="00560AA2">
              <w:t>CARNE BOVINA - TIPO COXAO DURO, PECA INTEIRA, RESFRIADO, E NO MAXIMO 10% DE SEBO E GORDURA COM ASPECTO,COR,CHEIRO E SABOR PROPRIO, EMBALADA EM SACO PLASTICO TRANSPARENTE,ATOXICO, PESANDO ENTRE 4 E 6KGS</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4350</w:t>
            </w:r>
          </w:p>
        </w:tc>
        <w:tc>
          <w:tcPr>
            <w:tcW w:w="1332" w:type="dxa"/>
            <w:noWrap/>
            <w:hideMark/>
          </w:tcPr>
          <w:p w:rsidR="00560AA2" w:rsidRPr="00560AA2" w:rsidRDefault="00560AA2" w:rsidP="00560AA2">
            <w:pPr>
              <w:spacing w:line="360" w:lineRule="auto"/>
              <w:jc w:val="both"/>
            </w:pPr>
            <w:r w:rsidRPr="00560AA2">
              <w:t xml:space="preserve"> R$           34,03 </w:t>
            </w:r>
          </w:p>
        </w:tc>
        <w:tc>
          <w:tcPr>
            <w:tcW w:w="1282" w:type="dxa"/>
            <w:noWrap/>
            <w:hideMark/>
          </w:tcPr>
          <w:p w:rsidR="00560AA2" w:rsidRPr="00560AA2" w:rsidRDefault="00560AA2" w:rsidP="00560AA2">
            <w:pPr>
              <w:spacing w:line="360" w:lineRule="auto"/>
              <w:jc w:val="both"/>
            </w:pPr>
            <w:r w:rsidRPr="00560AA2">
              <w:t xml:space="preserve"> R$   148.030,50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4</w:t>
            </w:r>
          </w:p>
        </w:tc>
        <w:tc>
          <w:tcPr>
            <w:tcW w:w="3401" w:type="dxa"/>
            <w:noWrap/>
            <w:hideMark/>
          </w:tcPr>
          <w:p w:rsidR="00560AA2" w:rsidRPr="00560AA2" w:rsidRDefault="00560AA2" w:rsidP="00560AA2">
            <w:pPr>
              <w:spacing w:line="360" w:lineRule="auto"/>
              <w:jc w:val="both"/>
            </w:pPr>
            <w:r w:rsidRPr="00560AA2">
              <w:t>CARNE BOVINA - TIPO MUSCULO, MOIDA, RESFRIADA, E NO MAXIMO 10% DE SEBO E GORDURA COM ASPECTO,COR,CHEIRO E SABOR PROPRIOS, EMBALADA EM SACO PLASTICO TRANSPARENTE,ATOXICO, PESANDO ENTRE 10 A 20KGS</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4440</w:t>
            </w:r>
          </w:p>
        </w:tc>
        <w:tc>
          <w:tcPr>
            <w:tcW w:w="1332" w:type="dxa"/>
            <w:noWrap/>
            <w:hideMark/>
          </w:tcPr>
          <w:p w:rsidR="00560AA2" w:rsidRPr="00560AA2" w:rsidRDefault="00560AA2" w:rsidP="00560AA2">
            <w:pPr>
              <w:spacing w:line="360" w:lineRule="auto"/>
              <w:jc w:val="both"/>
            </w:pPr>
            <w:r w:rsidRPr="00560AA2">
              <w:t xml:space="preserve"> R$           26,04 </w:t>
            </w:r>
          </w:p>
        </w:tc>
        <w:tc>
          <w:tcPr>
            <w:tcW w:w="1282" w:type="dxa"/>
            <w:noWrap/>
            <w:hideMark/>
          </w:tcPr>
          <w:p w:rsidR="00560AA2" w:rsidRPr="00560AA2" w:rsidRDefault="00560AA2" w:rsidP="00560AA2">
            <w:pPr>
              <w:spacing w:line="360" w:lineRule="auto"/>
              <w:jc w:val="both"/>
            </w:pPr>
            <w:r w:rsidRPr="00560AA2">
              <w:t xml:space="preserve"> R$   115.617,60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5</w:t>
            </w:r>
          </w:p>
        </w:tc>
        <w:tc>
          <w:tcPr>
            <w:tcW w:w="3401" w:type="dxa"/>
            <w:noWrap/>
            <w:hideMark/>
          </w:tcPr>
          <w:p w:rsidR="00560AA2" w:rsidRPr="00560AA2" w:rsidRDefault="00560AA2" w:rsidP="00560AA2">
            <w:pPr>
              <w:spacing w:line="360" w:lineRule="auto"/>
              <w:jc w:val="both"/>
            </w:pPr>
            <w:r w:rsidRPr="00560AA2">
              <w:t>CARNE BOVINA - TIPO PALETA, CUBOS, RESFRIADA, E NO MAXIMO 10% DE SEBO E GORDURA COM ASPECTO,COR,CHEIRO E SABOR PROPRIO, EMBALADA EM SACO PLASTICO TRANSPARENTE,ATOXICO, PESANDO 5KGS</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4310</w:t>
            </w:r>
          </w:p>
        </w:tc>
        <w:tc>
          <w:tcPr>
            <w:tcW w:w="1332" w:type="dxa"/>
            <w:noWrap/>
            <w:hideMark/>
          </w:tcPr>
          <w:p w:rsidR="00560AA2" w:rsidRPr="00560AA2" w:rsidRDefault="00560AA2" w:rsidP="00560AA2">
            <w:pPr>
              <w:spacing w:line="360" w:lineRule="auto"/>
              <w:jc w:val="both"/>
            </w:pPr>
            <w:r w:rsidRPr="00560AA2">
              <w:t xml:space="preserve"> R$           30,89 </w:t>
            </w:r>
          </w:p>
        </w:tc>
        <w:tc>
          <w:tcPr>
            <w:tcW w:w="1282" w:type="dxa"/>
            <w:noWrap/>
            <w:hideMark/>
          </w:tcPr>
          <w:p w:rsidR="00560AA2" w:rsidRPr="00560AA2" w:rsidRDefault="00560AA2" w:rsidP="00560AA2">
            <w:pPr>
              <w:spacing w:line="360" w:lineRule="auto"/>
              <w:jc w:val="both"/>
            </w:pPr>
            <w:r w:rsidRPr="00560AA2">
              <w:t xml:space="preserve"> R$   133.135,90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6</w:t>
            </w:r>
          </w:p>
        </w:tc>
        <w:tc>
          <w:tcPr>
            <w:tcW w:w="3401" w:type="dxa"/>
            <w:noWrap/>
            <w:hideMark/>
          </w:tcPr>
          <w:p w:rsidR="00560AA2" w:rsidRPr="00560AA2" w:rsidRDefault="00560AA2" w:rsidP="00560AA2">
            <w:pPr>
              <w:spacing w:line="360" w:lineRule="auto"/>
              <w:jc w:val="both"/>
            </w:pPr>
            <w:r w:rsidRPr="00560AA2">
              <w:t>CARNE BOVINA SALGADA - PRODUTO PREPARADO COM CARNE BOVINA DO TIPO CHARQUE PONTA DE AGULHA, PRIMEIRA QUALIDADE, DESSECADA, DE CONSISTENCIA FIRME,COR, CHEIRO E SABOR PROPRIOS,ISENTO DE SUJIDADES, PARASITAS, LARVAS E MATERIAIS ESTRANHOS,ACONDICIONADO EM SACO PLASTICO APROPRIADO, VEDADO,COM SELO DO SIF OU SIE</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1230</w:t>
            </w:r>
          </w:p>
        </w:tc>
        <w:tc>
          <w:tcPr>
            <w:tcW w:w="1332" w:type="dxa"/>
            <w:noWrap/>
            <w:hideMark/>
          </w:tcPr>
          <w:p w:rsidR="00560AA2" w:rsidRPr="00560AA2" w:rsidRDefault="00560AA2" w:rsidP="00560AA2">
            <w:pPr>
              <w:spacing w:line="360" w:lineRule="auto"/>
              <w:jc w:val="both"/>
            </w:pPr>
            <w:r w:rsidRPr="00560AA2">
              <w:t xml:space="preserve"> R$           29,94 </w:t>
            </w:r>
          </w:p>
        </w:tc>
        <w:tc>
          <w:tcPr>
            <w:tcW w:w="1282" w:type="dxa"/>
            <w:noWrap/>
            <w:hideMark/>
          </w:tcPr>
          <w:p w:rsidR="00560AA2" w:rsidRPr="00560AA2" w:rsidRDefault="00560AA2" w:rsidP="00560AA2">
            <w:pPr>
              <w:spacing w:line="360" w:lineRule="auto"/>
              <w:jc w:val="both"/>
            </w:pPr>
            <w:r w:rsidRPr="00560AA2">
              <w:t xml:space="preserve"> R$     36.826,20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7</w:t>
            </w:r>
          </w:p>
        </w:tc>
        <w:tc>
          <w:tcPr>
            <w:tcW w:w="3401" w:type="dxa"/>
            <w:noWrap/>
            <w:hideMark/>
          </w:tcPr>
          <w:p w:rsidR="00560AA2" w:rsidRPr="00560AA2" w:rsidRDefault="00560AA2" w:rsidP="00560AA2">
            <w:pPr>
              <w:spacing w:line="360" w:lineRule="auto"/>
              <w:jc w:val="both"/>
            </w:pPr>
            <w:r w:rsidRPr="00560AA2">
              <w:t>FIGADO - BOVINO EM BIFE, RESFRIADO, COM ASPECTO PROPRIO,FIRME,NAO PEGAJOSO, ISENTO DE MANCHAS ESVERDEADAS, COM CHEIRO E SABOR PROPRIO, ACONDICIONADO EM SACO PLASTICO TRANSPARENTE,ATOXICO, PESANDO APROXIMADAMENTE 150G POR UNIDADE</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410</w:t>
            </w:r>
          </w:p>
        </w:tc>
        <w:tc>
          <w:tcPr>
            <w:tcW w:w="1332" w:type="dxa"/>
            <w:noWrap/>
            <w:hideMark/>
          </w:tcPr>
          <w:p w:rsidR="00560AA2" w:rsidRPr="00560AA2" w:rsidRDefault="00560AA2" w:rsidP="00560AA2">
            <w:pPr>
              <w:spacing w:line="360" w:lineRule="auto"/>
              <w:jc w:val="both"/>
            </w:pPr>
            <w:r w:rsidRPr="00560AA2">
              <w:t xml:space="preserve"> R$           15,61 </w:t>
            </w:r>
          </w:p>
        </w:tc>
        <w:tc>
          <w:tcPr>
            <w:tcW w:w="1282" w:type="dxa"/>
            <w:noWrap/>
            <w:hideMark/>
          </w:tcPr>
          <w:p w:rsidR="00560AA2" w:rsidRPr="00560AA2" w:rsidRDefault="00560AA2" w:rsidP="00560AA2">
            <w:pPr>
              <w:spacing w:line="360" w:lineRule="auto"/>
              <w:jc w:val="both"/>
            </w:pPr>
            <w:r w:rsidRPr="00560AA2">
              <w:t xml:space="preserve"> R$       6.400,10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8</w:t>
            </w:r>
          </w:p>
        </w:tc>
        <w:tc>
          <w:tcPr>
            <w:tcW w:w="3401" w:type="dxa"/>
            <w:noWrap/>
            <w:hideMark/>
          </w:tcPr>
          <w:p w:rsidR="00560AA2" w:rsidRPr="00560AA2" w:rsidRDefault="00560AA2" w:rsidP="00560AA2">
            <w:pPr>
              <w:spacing w:line="360" w:lineRule="auto"/>
              <w:jc w:val="both"/>
            </w:pPr>
            <w:r w:rsidRPr="00560AA2">
              <w:t>LINGUICA - TIPO TOSCANA, CONGELADA, PREPARADA COM CARNE SUINA, COM ASPECTO COR, CHEIRO E SABOR PROPRIO. EMBALADA, SELADA EM SACO PLASTICO VIRGEM, TRANSPARENTE, ATOXICO,</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4290</w:t>
            </w:r>
          </w:p>
        </w:tc>
        <w:tc>
          <w:tcPr>
            <w:tcW w:w="1332" w:type="dxa"/>
            <w:noWrap/>
            <w:hideMark/>
          </w:tcPr>
          <w:p w:rsidR="00560AA2" w:rsidRPr="00560AA2" w:rsidRDefault="00560AA2" w:rsidP="00560AA2">
            <w:pPr>
              <w:spacing w:line="360" w:lineRule="auto"/>
              <w:jc w:val="both"/>
            </w:pPr>
            <w:r w:rsidRPr="00560AA2">
              <w:t xml:space="preserve"> R$           16,78 </w:t>
            </w:r>
          </w:p>
        </w:tc>
        <w:tc>
          <w:tcPr>
            <w:tcW w:w="1282" w:type="dxa"/>
            <w:noWrap/>
            <w:hideMark/>
          </w:tcPr>
          <w:p w:rsidR="00560AA2" w:rsidRPr="00560AA2" w:rsidRDefault="00560AA2" w:rsidP="00560AA2">
            <w:pPr>
              <w:spacing w:line="360" w:lineRule="auto"/>
              <w:jc w:val="both"/>
            </w:pPr>
            <w:r w:rsidRPr="00560AA2">
              <w:t xml:space="preserve"> R$     71.986,20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9</w:t>
            </w:r>
          </w:p>
        </w:tc>
        <w:tc>
          <w:tcPr>
            <w:tcW w:w="3401" w:type="dxa"/>
            <w:noWrap/>
            <w:hideMark/>
          </w:tcPr>
          <w:p w:rsidR="00560AA2" w:rsidRPr="00560AA2" w:rsidRDefault="00560AA2" w:rsidP="00560AA2">
            <w:pPr>
              <w:spacing w:line="360" w:lineRule="auto"/>
              <w:jc w:val="both"/>
            </w:pPr>
            <w:r w:rsidRPr="00560AA2">
              <w:t>CARNE SUINA - TIPO PERNIL, EM PECA INTEIRA, CONGELADA, COM OSSO, ACONDICIONADA EM SACO PLASTICO TRANSPARENTE,ATOXICO, PESANDO APROXIMADAMENTE ENTRE 2 E 6KGS</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1300</w:t>
            </w:r>
          </w:p>
        </w:tc>
        <w:tc>
          <w:tcPr>
            <w:tcW w:w="1332" w:type="dxa"/>
            <w:noWrap/>
            <w:hideMark/>
          </w:tcPr>
          <w:p w:rsidR="00560AA2" w:rsidRPr="00560AA2" w:rsidRDefault="00560AA2" w:rsidP="00560AA2">
            <w:pPr>
              <w:spacing w:line="360" w:lineRule="auto"/>
              <w:jc w:val="both"/>
            </w:pPr>
            <w:r w:rsidRPr="00560AA2">
              <w:t xml:space="preserve"> R$           16,49 </w:t>
            </w:r>
          </w:p>
        </w:tc>
        <w:tc>
          <w:tcPr>
            <w:tcW w:w="1282" w:type="dxa"/>
            <w:noWrap/>
            <w:hideMark/>
          </w:tcPr>
          <w:p w:rsidR="00560AA2" w:rsidRPr="00560AA2" w:rsidRDefault="00560AA2" w:rsidP="00560AA2">
            <w:pPr>
              <w:spacing w:line="360" w:lineRule="auto"/>
              <w:jc w:val="both"/>
            </w:pPr>
            <w:r w:rsidRPr="00560AA2">
              <w:t xml:space="preserve"> R$     21.437,00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10</w:t>
            </w:r>
          </w:p>
        </w:tc>
        <w:tc>
          <w:tcPr>
            <w:tcW w:w="3401" w:type="dxa"/>
            <w:noWrap/>
            <w:hideMark/>
          </w:tcPr>
          <w:p w:rsidR="00560AA2" w:rsidRPr="00560AA2" w:rsidRDefault="00560AA2" w:rsidP="00560AA2">
            <w:pPr>
              <w:spacing w:line="360" w:lineRule="auto"/>
              <w:jc w:val="both"/>
            </w:pPr>
            <w:r w:rsidRPr="00560AA2">
              <w:t>FRANGO SEMI-PROCESSADO - INTEIRO, CONGELADO, INTEIRA, COM ASPECTO COR E CHEIRO PROPRIO, SEM MANCHAS, ACONDICIONADO EM SACO PLASTICO TRANSPARENTE E ATOXICO, PESO 2,0 A 2,5 KG</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4280</w:t>
            </w:r>
          </w:p>
        </w:tc>
        <w:tc>
          <w:tcPr>
            <w:tcW w:w="1332" w:type="dxa"/>
            <w:noWrap/>
            <w:hideMark/>
          </w:tcPr>
          <w:p w:rsidR="00560AA2" w:rsidRPr="00560AA2" w:rsidRDefault="00560AA2" w:rsidP="00560AA2">
            <w:pPr>
              <w:spacing w:line="360" w:lineRule="auto"/>
              <w:jc w:val="both"/>
            </w:pPr>
            <w:r w:rsidRPr="00560AA2">
              <w:t xml:space="preserve"> R$             9,49 </w:t>
            </w:r>
          </w:p>
        </w:tc>
        <w:tc>
          <w:tcPr>
            <w:tcW w:w="1282" w:type="dxa"/>
            <w:noWrap/>
            <w:hideMark/>
          </w:tcPr>
          <w:p w:rsidR="00560AA2" w:rsidRPr="00560AA2" w:rsidRDefault="00560AA2" w:rsidP="00560AA2">
            <w:pPr>
              <w:spacing w:line="360" w:lineRule="auto"/>
              <w:jc w:val="both"/>
            </w:pPr>
            <w:r w:rsidRPr="00560AA2">
              <w:t xml:space="preserve"> R$     40.617,20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11</w:t>
            </w:r>
          </w:p>
        </w:tc>
        <w:tc>
          <w:tcPr>
            <w:tcW w:w="3401" w:type="dxa"/>
            <w:noWrap/>
            <w:hideMark/>
          </w:tcPr>
          <w:p w:rsidR="00560AA2" w:rsidRPr="00560AA2" w:rsidRDefault="00560AA2" w:rsidP="00560AA2">
            <w:pPr>
              <w:spacing w:line="360" w:lineRule="auto"/>
              <w:jc w:val="both"/>
            </w:pPr>
            <w:r w:rsidRPr="00560AA2">
              <w:t>FRANGO SEMI-PROCESSADO - EM PECA, CONGELADO, PEITO COM OSSO, COM ASPECTO COR,CHEIRO E SABOR PROPRIOS, SEM MANCHAS E PARASITAS, ACONDICIONADO EM SACO PLASTICO TRANSPARENTE,ATOXICO, PESO 500 A 600G POR PECA</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4320</w:t>
            </w:r>
          </w:p>
        </w:tc>
        <w:tc>
          <w:tcPr>
            <w:tcW w:w="1332" w:type="dxa"/>
            <w:noWrap/>
            <w:hideMark/>
          </w:tcPr>
          <w:p w:rsidR="00560AA2" w:rsidRPr="00560AA2" w:rsidRDefault="00560AA2" w:rsidP="00560AA2">
            <w:pPr>
              <w:spacing w:line="360" w:lineRule="auto"/>
              <w:jc w:val="both"/>
            </w:pPr>
            <w:r w:rsidRPr="00560AA2">
              <w:t xml:space="preserve"> R$           11,74 </w:t>
            </w:r>
          </w:p>
        </w:tc>
        <w:tc>
          <w:tcPr>
            <w:tcW w:w="1282" w:type="dxa"/>
            <w:noWrap/>
            <w:hideMark/>
          </w:tcPr>
          <w:p w:rsidR="00560AA2" w:rsidRPr="00560AA2" w:rsidRDefault="00560AA2" w:rsidP="00560AA2">
            <w:pPr>
              <w:spacing w:line="360" w:lineRule="auto"/>
              <w:jc w:val="both"/>
            </w:pPr>
            <w:r w:rsidRPr="00560AA2">
              <w:t xml:space="preserve"> R$     50.716,80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12</w:t>
            </w:r>
          </w:p>
        </w:tc>
        <w:tc>
          <w:tcPr>
            <w:tcW w:w="3401" w:type="dxa"/>
            <w:noWrap/>
            <w:hideMark/>
          </w:tcPr>
          <w:p w:rsidR="00560AA2" w:rsidRPr="00560AA2" w:rsidRDefault="00560AA2" w:rsidP="00560AA2">
            <w:pPr>
              <w:spacing w:line="360" w:lineRule="auto"/>
              <w:jc w:val="both"/>
            </w:pPr>
            <w:r w:rsidRPr="00560AA2">
              <w:t>FRANGO SEMI-PROCESSADO - COXA E SOBRE-COXA DE FRANGO, CONGELADO, COM CORTES DE 300GR A 350GR POR UNIDADE CONGELADA, COM ASPECTO COR E CHEIRO PROPRIO, SEM MANCHAS E PARASITAS, ACONDICIONADO EM SACO PLASTICO TRANSPARENTE E ATOXICO, PESO 1,500 KG A 1,800 KG,, COM SELO DO SERVICO DE INSPECAO FEDERAL OU ESTADUAL (SIF OU SIE).</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4400</w:t>
            </w:r>
          </w:p>
        </w:tc>
        <w:tc>
          <w:tcPr>
            <w:tcW w:w="1332" w:type="dxa"/>
            <w:noWrap/>
            <w:hideMark/>
          </w:tcPr>
          <w:p w:rsidR="00560AA2" w:rsidRPr="00560AA2" w:rsidRDefault="00560AA2" w:rsidP="00560AA2">
            <w:pPr>
              <w:spacing w:line="360" w:lineRule="auto"/>
              <w:jc w:val="both"/>
            </w:pPr>
            <w:r w:rsidRPr="00560AA2">
              <w:t xml:space="preserve"> R$           11,49 </w:t>
            </w:r>
          </w:p>
        </w:tc>
        <w:tc>
          <w:tcPr>
            <w:tcW w:w="1282" w:type="dxa"/>
            <w:noWrap/>
            <w:hideMark/>
          </w:tcPr>
          <w:p w:rsidR="00560AA2" w:rsidRPr="00560AA2" w:rsidRDefault="00560AA2" w:rsidP="00560AA2">
            <w:pPr>
              <w:spacing w:line="360" w:lineRule="auto"/>
              <w:jc w:val="both"/>
            </w:pPr>
            <w:r w:rsidRPr="00560AA2">
              <w:t xml:space="preserve"> R$     50.556,00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13</w:t>
            </w:r>
          </w:p>
        </w:tc>
        <w:tc>
          <w:tcPr>
            <w:tcW w:w="3401" w:type="dxa"/>
            <w:noWrap/>
            <w:hideMark/>
          </w:tcPr>
          <w:p w:rsidR="00560AA2" w:rsidRPr="00560AA2" w:rsidRDefault="00560AA2" w:rsidP="00560AA2">
            <w:pPr>
              <w:spacing w:line="360" w:lineRule="auto"/>
              <w:jc w:val="both"/>
            </w:pPr>
            <w:r w:rsidRPr="00560AA2">
              <w:t>SALSICHA - DE CARNE SUINA, COMPOSTA DE CARNE DE PORCO, CONGELADA/CONDIMENTOS TRITURADOS, MISTURADOS E COZIDOS, ACONDICIONADA EM ACONDICIONADOS EM SISTEMA CRY-O-VAC, PESANDO APROXIMADAMENTE 50G POR UNIDADE</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550</w:t>
            </w:r>
          </w:p>
        </w:tc>
        <w:tc>
          <w:tcPr>
            <w:tcW w:w="1332" w:type="dxa"/>
            <w:noWrap/>
            <w:hideMark/>
          </w:tcPr>
          <w:p w:rsidR="00560AA2" w:rsidRPr="00560AA2" w:rsidRDefault="00560AA2" w:rsidP="00560AA2">
            <w:pPr>
              <w:spacing w:line="360" w:lineRule="auto"/>
              <w:jc w:val="both"/>
            </w:pPr>
            <w:r w:rsidRPr="00560AA2">
              <w:t xml:space="preserve"> R$           14,46 </w:t>
            </w:r>
          </w:p>
        </w:tc>
        <w:tc>
          <w:tcPr>
            <w:tcW w:w="1282" w:type="dxa"/>
            <w:noWrap/>
            <w:hideMark/>
          </w:tcPr>
          <w:p w:rsidR="00560AA2" w:rsidRPr="00560AA2" w:rsidRDefault="00560AA2" w:rsidP="00560AA2">
            <w:pPr>
              <w:spacing w:line="360" w:lineRule="auto"/>
              <w:jc w:val="both"/>
            </w:pPr>
            <w:r w:rsidRPr="00560AA2">
              <w:t xml:space="preserve"> R$       7.953,00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14</w:t>
            </w:r>
          </w:p>
        </w:tc>
        <w:tc>
          <w:tcPr>
            <w:tcW w:w="3401" w:type="dxa"/>
            <w:noWrap/>
            <w:hideMark/>
          </w:tcPr>
          <w:p w:rsidR="00560AA2" w:rsidRPr="00560AA2" w:rsidRDefault="00560AA2" w:rsidP="00560AA2">
            <w:pPr>
              <w:spacing w:line="360" w:lineRule="auto"/>
              <w:jc w:val="both"/>
            </w:pPr>
            <w:r w:rsidRPr="00560AA2">
              <w:t xml:space="preserve">SALSICHA - DO TIPO HOT DOG, ADQUIRIDA ATRAVES DA MISTURA DE CARNE DE FRANGO, CARNE E GORDURA SUINA, CARNE DE PERU, FECULA DE SOJA, COM CONDIMENTOS </w:t>
            </w:r>
            <w:proofErr w:type="gramStart"/>
            <w:r w:rsidRPr="00560AA2">
              <w:t>NATURAIS,.</w:t>
            </w:r>
            <w:proofErr w:type="gramEnd"/>
            <w:r w:rsidRPr="00560AA2">
              <w:t xml:space="preserve"> KG</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650</w:t>
            </w:r>
          </w:p>
        </w:tc>
        <w:tc>
          <w:tcPr>
            <w:tcW w:w="1332" w:type="dxa"/>
            <w:noWrap/>
            <w:hideMark/>
          </w:tcPr>
          <w:p w:rsidR="00560AA2" w:rsidRPr="00560AA2" w:rsidRDefault="00560AA2" w:rsidP="00560AA2">
            <w:pPr>
              <w:spacing w:line="360" w:lineRule="auto"/>
              <w:jc w:val="both"/>
            </w:pPr>
            <w:r w:rsidRPr="00560AA2">
              <w:t xml:space="preserve"> R$           13,63 </w:t>
            </w:r>
          </w:p>
        </w:tc>
        <w:tc>
          <w:tcPr>
            <w:tcW w:w="1282" w:type="dxa"/>
            <w:noWrap/>
            <w:hideMark/>
          </w:tcPr>
          <w:p w:rsidR="00560AA2" w:rsidRPr="00560AA2" w:rsidRDefault="00560AA2" w:rsidP="00560AA2">
            <w:pPr>
              <w:spacing w:line="360" w:lineRule="auto"/>
              <w:jc w:val="both"/>
            </w:pPr>
            <w:r w:rsidRPr="00560AA2">
              <w:t xml:space="preserve"> R$       8.859,50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15</w:t>
            </w:r>
          </w:p>
        </w:tc>
        <w:tc>
          <w:tcPr>
            <w:tcW w:w="3401" w:type="dxa"/>
            <w:noWrap/>
            <w:hideMark/>
          </w:tcPr>
          <w:p w:rsidR="00560AA2" w:rsidRPr="00560AA2" w:rsidRDefault="00560AA2" w:rsidP="00560AA2">
            <w:pPr>
              <w:spacing w:line="360" w:lineRule="auto"/>
              <w:jc w:val="both"/>
            </w:pPr>
            <w:r w:rsidRPr="00560AA2">
              <w:t>QUEIJO - TIPO MUSSARELA,FATIADA, EMBALADO EM PLASTICO INVIOLAVEL</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470</w:t>
            </w:r>
          </w:p>
        </w:tc>
        <w:tc>
          <w:tcPr>
            <w:tcW w:w="1332" w:type="dxa"/>
            <w:noWrap/>
            <w:hideMark/>
          </w:tcPr>
          <w:p w:rsidR="00560AA2" w:rsidRPr="00560AA2" w:rsidRDefault="00560AA2" w:rsidP="00560AA2">
            <w:pPr>
              <w:spacing w:line="360" w:lineRule="auto"/>
              <w:jc w:val="both"/>
            </w:pPr>
            <w:r w:rsidRPr="00560AA2">
              <w:t xml:space="preserve"> R$           44,98 </w:t>
            </w:r>
          </w:p>
        </w:tc>
        <w:tc>
          <w:tcPr>
            <w:tcW w:w="1282" w:type="dxa"/>
            <w:noWrap/>
            <w:hideMark/>
          </w:tcPr>
          <w:p w:rsidR="00560AA2" w:rsidRPr="00560AA2" w:rsidRDefault="00560AA2" w:rsidP="00560AA2">
            <w:pPr>
              <w:spacing w:line="360" w:lineRule="auto"/>
              <w:jc w:val="both"/>
            </w:pPr>
            <w:r w:rsidRPr="00560AA2">
              <w:t xml:space="preserve"> R$     21.140,60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r w:rsidRPr="00560AA2">
              <w:t>16</w:t>
            </w:r>
          </w:p>
        </w:tc>
        <w:tc>
          <w:tcPr>
            <w:tcW w:w="3401" w:type="dxa"/>
            <w:noWrap/>
            <w:hideMark/>
          </w:tcPr>
          <w:p w:rsidR="00560AA2" w:rsidRPr="00560AA2" w:rsidRDefault="00560AA2" w:rsidP="00560AA2">
            <w:pPr>
              <w:spacing w:line="360" w:lineRule="auto"/>
              <w:jc w:val="both"/>
            </w:pPr>
            <w:r w:rsidRPr="00560AA2">
              <w:t xml:space="preserve">APRESUNTADO - COZIDO, OBTIDO DE PERNIL OU OUTRA PARTE DO SUINO SADIO, COM ASPECTO, COR,CHEIRO E SABOR PROPRIOS, ISENTO DE </w:t>
            </w:r>
            <w:proofErr w:type="spellStart"/>
            <w:r w:rsidRPr="00560AA2">
              <w:t>DE</w:t>
            </w:r>
            <w:proofErr w:type="spellEnd"/>
            <w:r w:rsidRPr="00560AA2">
              <w:t xml:space="preserve"> SUJIDADES,PARASITAS E LARVAS, ACONDICIONADO EM SACO PLASTICO TRANSPARENTE,ATOXICO, FATIADO, EMBALADO EM PLASTICO INVIOLAVEL.</w:t>
            </w:r>
          </w:p>
        </w:tc>
        <w:tc>
          <w:tcPr>
            <w:tcW w:w="1138" w:type="dxa"/>
            <w:noWrap/>
            <w:hideMark/>
          </w:tcPr>
          <w:p w:rsidR="00560AA2" w:rsidRPr="00560AA2" w:rsidRDefault="00560AA2" w:rsidP="00560AA2">
            <w:pPr>
              <w:spacing w:line="360" w:lineRule="auto"/>
              <w:jc w:val="both"/>
            </w:pPr>
            <w:r w:rsidRPr="00560AA2">
              <w:t xml:space="preserve">KG   </w:t>
            </w:r>
          </w:p>
        </w:tc>
        <w:tc>
          <w:tcPr>
            <w:tcW w:w="1567" w:type="dxa"/>
            <w:noWrap/>
            <w:hideMark/>
          </w:tcPr>
          <w:p w:rsidR="00560AA2" w:rsidRPr="00560AA2" w:rsidRDefault="00560AA2" w:rsidP="00560AA2">
            <w:pPr>
              <w:spacing w:line="360" w:lineRule="auto"/>
              <w:jc w:val="both"/>
            </w:pPr>
            <w:r w:rsidRPr="00560AA2">
              <w:t>470</w:t>
            </w:r>
          </w:p>
        </w:tc>
        <w:tc>
          <w:tcPr>
            <w:tcW w:w="1332" w:type="dxa"/>
            <w:noWrap/>
            <w:hideMark/>
          </w:tcPr>
          <w:p w:rsidR="00560AA2" w:rsidRPr="00560AA2" w:rsidRDefault="00560AA2" w:rsidP="00560AA2">
            <w:pPr>
              <w:spacing w:line="360" w:lineRule="auto"/>
              <w:jc w:val="both"/>
            </w:pPr>
            <w:r w:rsidRPr="00560AA2">
              <w:t xml:space="preserve"> R$           22,76 </w:t>
            </w:r>
          </w:p>
        </w:tc>
        <w:tc>
          <w:tcPr>
            <w:tcW w:w="1282" w:type="dxa"/>
            <w:noWrap/>
            <w:hideMark/>
          </w:tcPr>
          <w:p w:rsidR="00560AA2" w:rsidRPr="00560AA2" w:rsidRDefault="00560AA2" w:rsidP="00560AA2">
            <w:pPr>
              <w:spacing w:line="360" w:lineRule="auto"/>
              <w:jc w:val="both"/>
            </w:pPr>
            <w:r w:rsidRPr="00560AA2">
              <w:t xml:space="preserve"> R$     10.697,20 </w:t>
            </w:r>
          </w:p>
        </w:tc>
      </w:tr>
      <w:tr w:rsidR="00560AA2" w:rsidRPr="00560AA2" w:rsidTr="00560AA2">
        <w:trPr>
          <w:trHeight w:val="255"/>
        </w:trPr>
        <w:tc>
          <w:tcPr>
            <w:tcW w:w="744" w:type="dxa"/>
            <w:noWrap/>
            <w:hideMark/>
          </w:tcPr>
          <w:p w:rsidR="00560AA2" w:rsidRPr="00560AA2" w:rsidRDefault="00560AA2" w:rsidP="00560AA2">
            <w:pPr>
              <w:spacing w:line="360" w:lineRule="auto"/>
              <w:jc w:val="both"/>
            </w:pPr>
          </w:p>
        </w:tc>
        <w:tc>
          <w:tcPr>
            <w:tcW w:w="3401" w:type="dxa"/>
            <w:noWrap/>
            <w:hideMark/>
          </w:tcPr>
          <w:p w:rsidR="00560AA2" w:rsidRPr="00560AA2" w:rsidRDefault="00560AA2" w:rsidP="00560AA2">
            <w:pPr>
              <w:spacing w:line="360" w:lineRule="auto"/>
              <w:jc w:val="both"/>
            </w:pPr>
          </w:p>
        </w:tc>
        <w:tc>
          <w:tcPr>
            <w:tcW w:w="1138" w:type="dxa"/>
            <w:noWrap/>
            <w:hideMark/>
          </w:tcPr>
          <w:p w:rsidR="00560AA2" w:rsidRPr="00560AA2" w:rsidRDefault="00560AA2" w:rsidP="00560AA2">
            <w:pPr>
              <w:spacing w:line="360" w:lineRule="auto"/>
              <w:jc w:val="both"/>
            </w:pPr>
          </w:p>
        </w:tc>
        <w:tc>
          <w:tcPr>
            <w:tcW w:w="1567" w:type="dxa"/>
            <w:noWrap/>
            <w:hideMark/>
          </w:tcPr>
          <w:p w:rsidR="00560AA2" w:rsidRPr="00560AA2" w:rsidRDefault="00560AA2" w:rsidP="00560AA2">
            <w:pPr>
              <w:spacing w:line="360" w:lineRule="auto"/>
              <w:jc w:val="both"/>
            </w:pPr>
          </w:p>
        </w:tc>
        <w:tc>
          <w:tcPr>
            <w:tcW w:w="1332" w:type="dxa"/>
            <w:noWrap/>
            <w:hideMark/>
          </w:tcPr>
          <w:p w:rsidR="00560AA2" w:rsidRPr="00560AA2" w:rsidRDefault="00560AA2" w:rsidP="00560AA2">
            <w:pPr>
              <w:spacing w:line="360" w:lineRule="auto"/>
              <w:jc w:val="both"/>
              <w:rPr>
                <w:b/>
                <w:bCs/>
              </w:rPr>
            </w:pPr>
            <w:r w:rsidRPr="00560AA2">
              <w:rPr>
                <w:b/>
                <w:bCs/>
              </w:rPr>
              <w:t xml:space="preserve"> TOTAL </w:t>
            </w:r>
          </w:p>
        </w:tc>
        <w:tc>
          <w:tcPr>
            <w:tcW w:w="1282" w:type="dxa"/>
            <w:noWrap/>
            <w:hideMark/>
          </w:tcPr>
          <w:p w:rsidR="00560AA2" w:rsidRPr="00560AA2" w:rsidRDefault="00560AA2" w:rsidP="00560AA2">
            <w:pPr>
              <w:spacing w:line="360" w:lineRule="auto"/>
              <w:jc w:val="both"/>
              <w:rPr>
                <w:b/>
                <w:bCs/>
              </w:rPr>
            </w:pPr>
            <w:r w:rsidRPr="00560AA2">
              <w:rPr>
                <w:b/>
                <w:bCs/>
              </w:rPr>
              <w:t xml:space="preserve"> R$   878.101,00 </w:t>
            </w:r>
          </w:p>
        </w:tc>
      </w:tr>
    </w:tbl>
    <w:p w:rsidR="00560AA2" w:rsidRPr="00560AA2" w:rsidRDefault="00560AA2" w:rsidP="006D6686">
      <w:pPr>
        <w:spacing w:line="360" w:lineRule="auto"/>
        <w:jc w:val="both"/>
      </w:pPr>
    </w:p>
    <w:p w:rsidR="00E61FDA" w:rsidRPr="00560AA2" w:rsidRDefault="00E61FDA" w:rsidP="006D6686">
      <w:pPr>
        <w:spacing w:line="360" w:lineRule="auto"/>
        <w:jc w:val="both"/>
        <w:rPr>
          <w:b/>
        </w:rPr>
      </w:pPr>
      <w:r w:rsidRPr="00560AA2">
        <w:rPr>
          <w:b/>
        </w:rPr>
        <w:t>6.</w:t>
      </w:r>
      <w:r w:rsidRPr="00560AA2">
        <w:rPr>
          <w:b/>
        </w:rPr>
        <w:tab/>
      </w:r>
      <w:r w:rsidR="0052049D" w:rsidRPr="00560AA2">
        <w:rPr>
          <w:b/>
        </w:rPr>
        <w:t>DAS CONDIÇÕES PARA EXECUÇÃO DO FORNECIMENTO</w:t>
      </w:r>
      <w:r w:rsidRPr="00560AA2">
        <w:rPr>
          <w:b/>
        </w:rPr>
        <w:t>, DOS PRAZOS E DOS LOCAIS</w:t>
      </w:r>
    </w:p>
    <w:p w:rsidR="000200FF" w:rsidRPr="006D6686" w:rsidRDefault="000200FF" w:rsidP="006D6686">
      <w:pPr>
        <w:spacing w:line="360" w:lineRule="auto"/>
        <w:jc w:val="both"/>
      </w:pPr>
    </w:p>
    <w:p w:rsidR="000200FF" w:rsidRPr="006D6686" w:rsidRDefault="000200FF" w:rsidP="006D6686">
      <w:pPr>
        <w:spacing w:line="360" w:lineRule="auto"/>
        <w:jc w:val="both"/>
      </w:pPr>
      <w:r w:rsidRPr="006D6686">
        <w:rPr>
          <w:b/>
          <w:bCs/>
        </w:rPr>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proofErr w:type="gramStart"/>
      <w:r w:rsidRPr="006D6686">
        <w:t>do compras</w:t>
      </w:r>
      <w:proofErr w:type="gramEnd"/>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4D76E2" w:rsidRPr="006D6686">
        <w:rPr>
          <w:b/>
          <w:bCs/>
        </w:rPr>
        <w:t>0</w:t>
      </w:r>
      <w:r w:rsidR="00BB4DDD">
        <w:rPr>
          <w:b/>
          <w:bCs/>
        </w:rPr>
        <w:t>3</w:t>
      </w:r>
      <w:r w:rsidRPr="006D6686">
        <w:rPr>
          <w:b/>
          <w:bCs/>
        </w:rPr>
        <w:t xml:space="preserve"> (</w:t>
      </w:r>
      <w:proofErr w:type="spellStart"/>
      <w:r w:rsidR="00BB4DDD">
        <w:rPr>
          <w:b/>
          <w:bCs/>
        </w:rPr>
        <w:t>tres</w:t>
      </w:r>
      <w:proofErr w:type="spellEnd"/>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proofErr w:type="gramStart"/>
      <w:r w:rsidRPr="006D6686">
        <w:rPr>
          <w:b/>
          <w:bCs/>
        </w:rPr>
        <w:t>aquele(</w:t>
      </w:r>
      <w:proofErr w:type="gramEnd"/>
      <w:r w:rsidRPr="006D6686">
        <w:rPr>
          <w:b/>
          <w:bCs/>
        </w:rPr>
        <w:t>s) que não satisfazer(em) à especificação exigida ser(</w:t>
      </w:r>
      <w:proofErr w:type="spellStart"/>
      <w:r w:rsidRPr="006D6686">
        <w:rPr>
          <w:b/>
          <w:bCs/>
        </w:rPr>
        <w:t>ão</w:t>
      </w:r>
      <w:proofErr w:type="spellEnd"/>
      <w:r w:rsidRPr="006D6686">
        <w:rPr>
          <w:b/>
          <w:bCs/>
        </w:rPr>
        <w:t xml:space="preserve">)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E61FDA" w:rsidP="006D6686">
      <w:pPr>
        <w:spacing w:line="360" w:lineRule="auto"/>
        <w:jc w:val="both"/>
      </w:pPr>
      <w:proofErr w:type="gramStart"/>
      <w:r w:rsidRPr="006D6686">
        <w:t>a)</w:t>
      </w:r>
      <w:r w:rsidRPr="006D6686">
        <w:tab/>
        <w:t>Provisoriamente</w:t>
      </w:r>
      <w:proofErr w:type="gramEnd"/>
      <w:r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proofErr w:type="gramStart"/>
      <w:r w:rsidRPr="006D6686">
        <w:t>n.º</w:t>
      </w:r>
      <w:proofErr w:type="gramEnd"/>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6D6686"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6D6686">
        <w:rPr>
          <w:b/>
          <w:bCs/>
        </w:rPr>
        <w:t>1</w:t>
      </w:r>
      <w:r w:rsidR="00F9799E" w:rsidRPr="006D6686">
        <w:rPr>
          <w:b/>
          <w:bCs/>
        </w:rPr>
        <w:t>0</w:t>
      </w:r>
      <w:r w:rsidRPr="006D6686">
        <w:rPr>
          <w:b/>
          <w:bCs/>
        </w:rPr>
        <w:t xml:space="preserve">.7.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Pr="006D6686"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6D6686"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proofErr w:type="gramStart"/>
      <w:r w:rsidR="00BB4DDD">
        <w:t>3868</w:t>
      </w:r>
      <w:r w:rsidR="00F64635" w:rsidRPr="006D6686">
        <w:t xml:space="preserve"> </w:t>
      </w:r>
      <w:r w:rsidRPr="006D6686">
        <w:t>,</w:t>
      </w:r>
      <w:proofErr w:type="gramEnd"/>
      <w:r w:rsidRPr="006D6686">
        <w:t xml:space="preserve">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C236E8" w:rsidRPr="006D6686" w:rsidRDefault="00C236E8" w:rsidP="006D6686">
      <w:pPr>
        <w:spacing w:line="360" w:lineRule="auto"/>
        <w:jc w:val="both"/>
        <w:rPr>
          <w:color w:val="FF0000"/>
        </w:rPr>
      </w:pPr>
    </w:p>
    <w:p w:rsidR="00BB4DDD" w:rsidRPr="00BB4DDD" w:rsidRDefault="00BB4DDD" w:rsidP="00BB4DDD">
      <w:pPr>
        <w:spacing w:line="276" w:lineRule="auto"/>
        <w:jc w:val="center"/>
        <w:rPr>
          <w:b/>
        </w:rPr>
      </w:pPr>
      <w:r w:rsidRPr="00BB4DDD">
        <w:rPr>
          <w:b/>
        </w:rPr>
        <w:t>CARLOS ANTONIO TAYANO</w:t>
      </w:r>
    </w:p>
    <w:p w:rsidR="00BB4DDD" w:rsidRPr="00BB4DDD" w:rsidRDefault="00BB4DDD" w:rsidP="00BB4DDD">
      <w:pPr>
        <w:spacing w:line="276" w:lineRule="auto"/>
        <w:jc w:val="center"/>
      </w:pPr>
      <w:r w:rsidRPr="00BB4DDD">
        <w:t>Secretário de Educação e Cultura</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CLAUDIA ALVES DE SOUZA LIMA</w:t>
      </w:r>
    </w:p>
    <w:p w:rsidR="00BB4DDD" w:rsidRPr="00BB4DDD" w:rsidRDefault="00BB4DDD" w:rsidP="00BB4DDD">
      <w:pPr>
        <w:spacing w:line="276" w:lineRule="auto"/>
        <w:jc w:val="center"/>
      </w:pPr>
      <w:r w:rsidRPr="00BB4DDD">
        <w:t>Secretária de Saúde</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SILVANIA BENTO GARCIA</w:t>
      </w:r>
    </w:p>
    <w:p w:rsidR="00BB4DDD" w:rsidRPr="00BB4DDD" w:rsidRDefault="00BB4DDD" w:rsidP="00BB4DDD">
      <w:pPr>
        <w:spacing w:line="276" w:lineRule="auto"/>
        <w:jc w:val="center"/>
      </w:pPr>
      <w:r w:rsidRPr="00BB4DDD">
        <w:t>Secretária de Assistência Social</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JOAO SERGIO OENNING</w:t>
      </w:r>
    </w:p>
    <w:p w:rsidR="00BB4DDD" w:rsidRPr="00BB4DDD" w:rsidRDefault="00BB4DDD" w:rsidP="00BB4DDD">
      <w:pPr>
        <w:spacing w:line="276" w:lineRule="auto"/>
        <w:jc w:val="center"/>
      </w:pPr>
      <w:r w:rsidRPr="00BB4DDD">
        <w:t>Secretário de Desenvolvimento Econômico, Meio Ambiente e Turismo</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FERNANDO SHIGUERU ODA</w:t>
      </w:r>
    </w:p>
    <w:p w:rsidR="00BB4DDD" w:rsidRPr="00BB4DDD" w:rsidRDefault="00BB4DDD" w:rsidP="00BB4DDD">
      <w:pPr>
        <w:spacing w:line="276" w:lineRule="auto"/>
        <w:jc w:val="center"/>
      </w:pPr>
      <w:r w:rsidRPr="00BB4DDD">
        <w:t>Secretário de Infraestrutura e Serviços Públicos</w:t>
      </w:r>
    </w:p>
    <w:p w:rsidR="00BB4DDD" w:rsidRPr="00560AA2" w:rsidRDefault="00BB4DDD" w:rsidP="00BB4DDD">
      <w:pPr>
        <w:spacing w:line="276" w:lineRule="auto"/>
        <w:jc w:val="center"/>
      </w:pPr>
    </w:p>
    <w:p w:rsidR="00BB4DDD" w:rsidRPr="00560AA2" w:rsidRDefault="00BB4DDD" w:rsidP="00BB4DDD">
      <w:pPr>
        <w:spacing w:line="276" w:lineRule="auto"/>
        <w:jc w:val="center"/>
      </w:pPr>
    </w:p>
    <w:p w:rsidR="00BB4DDD" w:rsidRPr="00560AA2" w:rsidRDefault="00BB4DDD" w:rsidP="00BB4DDD">
      <w:pPr>
        <w:spacing w:line="276" w:lineRule="auto"/>
        <w:jc w:val="center"/>
        <w:rPr>
          <w:b/>
        </w:rPr>
      </w:pPr>
      <w:r w:rsidRPr="00560AA2">
        <w:rPr>
          <w:b/>
        </w:rPr>
        <w:t>MARIA APARECIDA BENTO GARCIA</w:t>
      </w:r>
    </w:p>
    <w:p w:rsidR="00BB4DDD" w:rsidRPr="00560AA2" w:rsidRDefault="00BB4DDD" w:rsidP="00BB4DDD">
      <w:pPr>
        <w:spacing w:line="276" w:lineRule="auto"/>
        <w:jc w:val="center"/>
      </w:pPr>
      <w:r w:rsidRPr="00560AA2">
        <w:t>Secretária de Agricultura e Desenvolvimento Sustentável</w:t>
      </w:r>
    </w:p>
    <w:p w:rsidR="00BB4DDD" w:rsidRPr="00560AA2" w:rsidRDefault="00BB4DDD" w:rsidP="00BB4DDD">
      <w:pPr>
        <w:spacing w:line="276" w:lineRule="auto"/>
        <w:jc w:val="center"/>
      </w:pPr>
    </w:p>
    <w:p w:rsidR="00BB4DDD" w:rsidRPr="00560AA2" w:rsidRDefault="00BB4DDD" w:rsidP="00BB4DDD">
      <w:pPr>
        <w:spacing w:line="276" w:lineRule="auto"/>
        <w:jc w:val="center"/>
      </w:pPr>
    </w:p>
    <w:p w:rsidR="00BB4DDD" w:rsidRPr="00560AA2" w:rsidRDefault="00BB4DDD" w:rsidP="00BB4DDD">
      <w:pPr>
        <w:spacing w:line="276" w:lineRule="auto"/>
        <w:jc w:val="center"/>
      </w:pPr>
    </w:p>
    <w:p w:rsidR="00C236E8" w:rsidRPr="00560AA2" w:rsidRDefault="00C236E8" w:rsidP="006D6686">
      <w:pPr>
        <w:spacing w:line="360" w:lineRule="auto"/>
        <w:jc w:val="center"/>
      </w:pPr>
    </w:p>
    <w:p w:rsidR="00AA21CA" w:rsidRPr="00560AA2" w:rsidRDefault="004C6036" w:rsidP="006D6686">
      <w:pPr>
        <w:spacing w:line="360" w:lineRule="auto"/>
        <w:rPr>
          <w:b/>
        </w:rPr>
      </w:pPr>
      <w:r w:rsidRPr="00560AA2">
        <w:rPr>
          <w:b/>
        </w:rPr>
        <w:t xml:space="preserve">                                           </w:t>
      </w:r>
      <w:r w:rsidR="00F90211" w:rsidRPr="00560AA2">
        <w:rPr>
          <w:b/>
        </w:rPr>
        <w:t>BARRA DO BUGRES</w:t>
      </w:r>
      <w:r w:rsidRPr="00560AA2">
        <w:rPr>
          <w:b/>
        </w:rPr>
        <w:t xml:space="preserve">-MT, </w:t>
      </w:r>
      <w:r w:rsidR="00560AA2" w:rsidRPr="00560AA2">
        <w:rPr>
          <w:b/>
        </w:rPr>
        <w:t>13</w:t>
      </w:r>
      <w:r w:rsidR="009B12F0" w:rsidRPr="00560AA2">
        <w:rPr>
          <w:b/>
        </w:rPr>
        <w:t xml:space="preserve"> de </w:t>
      </w:r>
      <w:r w:rsidR="00560AA2" w:rsidRPr="00560AA2">
        <w:rPr>
          <w:b/>
        </w:rPr>
        <w:t>julho</w:t>
      </w:r>
      <w:r w:rsidRPr="00560AA2">
        <w:rPr>
          <w:b/>
        </w:rPr>
        <w:t xml:space="preserve"> de </w:t>
      </w:r>
      <w:r w:rsidR="003A2598" w:rsidRPr="00560AA2">
        <w:rPr>
          <w:b/>
        </w:rPr>
        <w:t>2021</w:t>
      </w:r>
      <w:r w:rsidR="00702C9F" w:rsidRPr="00560AA2">
        <w:rPr>
          <w:b/>
        </w:rPr>
        <w:t>.</w:t>
      </w:r>
    </w:p>
    <w:p w:rsidR="00C236E8" w:rsidRDefault="00C236E8" w:rsidP="006D6686">
      <w:pPr>
        <w:spacing w:line="360" w:lineRule="auto"/>
        <w:rPr>
          <w:b/>
        </w:rPr>
      </w:pPr>
    </w:p>
    <w:p w:rsidR="00BB4DDD" w:rsidRPr="006D6686" w:rsidRDefault="00BB4DDD" w:rsidP="006D6686">
      <w:pPr>
        <w:spacing w:line="360" w:lineRule="auto"/>
        <w:rPr>
          <w:b/>
        </w:rPr>
      </w:pPr>
    </w:p>
    <w:p w:rsidR="00C236E8" w:rsidRPr="006D6686" w:rsidRDefault="00BD05CB" w:rsidP="00BB4DDD">
      <w:pPr>
        <w:pStyle w:val="Recuodecorpodetexto"/>
        <w:spacing w:after="0" w:line="360" w:lineRule="auto"/>
        <w:ind w:left="0"/>
        <w:jc w:val="both"/>
        <w:rPr>
          <w:b/>
        </w:rPr>
      </w:pPr>
      <w:r w:rsidRPr="006D6686">
        <w:rPr>
          <w:b/>
          <w:highlight w:val="yellow"/>
        </w:rPr>
        <w:t>ESTE ANEXO NÃO DEVERÁ SER APRESENTADO PARA PARTICIPAÇÃO NO CERTAME</w:t>
      </w:r>
    </w:p>
    <w:p w:rsidR="00C236E8" w:rsidRDefault="00C236E8"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Pr="006D6686" w:rsidRDefault="00BB4DDD" w:rsidP="006D6686">
      <w:pPr>
        <w:pStyle w:val="Recuodecorpodetexto"/>
        <w:spacing w:after="0" w:line="360" w:lineRule="auto"/>
        <w:ind w:left="0"/>
        <w:jc w:val="center"/>
        <w:rPr>
          <w:b/>
        </w:rPr>
      </w:pPr>
    </w:p>
    <w:p w:rsidR="00313BE0" w:rsidRDefault="00313BE0"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Default="00560AA2" w:rsidP="006D6686">
      <w:pPr>
        <w:pStyle w:val="Recuodecorpodetexto"/>
        <w:spacing w:after="0" w:line="360" w:lineRule="auto"/>
        <w:ind w:left="0"/>
        <w:jc w:val="center"/>
        <w:rPr>
          <w:b/>
        </w:rPr>
      </w:pPr>
    </w:p>
    <w:p w:rsidR="00560AA2" w:rsidRPr="006D6686" w:rsidRDefault="00560AA2" w:rsidP="006D6686">
      <w:pPr>
        <w:pStyle w:val="Recuodecorpodetexto"/>
        <w:spacing w:after="0" w:line="360" w:lineRule="auto"/>
        <w:ind w:left="0"/>
        <w:jc w:val="center"/>
        <w:rPr>
          <w:b/>
        </w:rPr>
      </w:pPr>
    </w:p>
    <w:p w:rsidR="00313BE0" w:rsidRPr="006D6686" w:rsidRDefault="00313BE0"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A261C5" w:rsidRPr="006D6686" w:rsidTr="00A261C5">
        <w:tc>
          <w:tcPr>
            <w:tcW w:w="726"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38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533"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58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3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6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A261C5">
        <w:trPr>
          <w:trHeight w:val="385"/>
        </w:trPr>
        <w:tc>
          <w:tcPr>
            <w:tcW w:w="726" w:type="dxa"/>
            <w:shd w:val="clear" w:color="auto" w:fill="auto"/>
          </w:tcPr>
          <w:p w:rsidR="00A261C5" w:rsidRPr="006D6686" w:rsidRDefault="00A261C5" w:rsidP="006D6686">
            <w:pPr>
              <w:autoSpaceDE w:val="0"/>
              <w:autoSpaceDN w:val="0"/>
              <w:adjustRightInd w:val="0"/>
              <w:spacing w:line="360" w:lineRule="auto"/>
              <w:rPr>
                <w:bCs/>
              </w:rPr>
            </w:pPr>
          </w:p>
        </w:tc>
        <w:tc>
          <w:tcPr>
            <w:tcW w:w="2380" w:type="dxa"/>
            <w:shd w:val="clear" w:color="auto" w:fill="auto"/>
          </w:tcPr>
          <w:p w:rsidR="00A261C5" w:rsidRPr="006D6686" w:rsidRDefault="00A261C5" w:rsidP="006D6686">
            <w:pPr>
              <w:autoSpaceDE w:val="0"/>
              <w:autoSpaceDN w:val="0"/>
              <w:adjustRightInd w:val="0"/>
              <w:spacing w:line="360" w:lineRule="auto"/>
              <w:rPr>
                <w:bCs/>
              </w:rPr>
            </w:pPr>
          </w:p>
        </w:tc>
        <w:tc>
          <w:tcPr>
            <w:tcW w:w="1533" w:type="dxa"/>
            <w:shd w:val="clear" w:color="auto" w:fill="auto"/>
          </w:tcPr>
          <w:p w:rsidR="00A261C5" w:rsidRPr="006D6686" w:rsidRDefault="00A261C5" w:rsidP="006D6686">
            <w:pPr>
              <w:autoSpaceDE w:val="0"/>
              <w:autoSpaceDN w:val="0"/>
              <w:adjustRightInd w:val="0"/>
              <w:spacing w:line="360" w:lineRule="auto"/>
              <w:rPr>
                <w:bCs/>
              </w:rPr>
            </w:pPr>
          </w:p>
        </w:tc>
        <w:tc>
          <w:tcPr>
            <w:tcW w:w="1589" w:type="dxa"/>
            <w:shd w:val="clear" w:color="auto" w:fill="auto"/>
          </w:tcPr>
          <w:p w:rsidR="00A261C5" w:rsidRPr="006D6686" w:rsidRDefault="00A261C5" w:rsidP="006D6686">
            <w:pPr>
              <w:autoSpaceDE w:val="0"/>
              <w:autoSpaceDN w:val="0"/>
              <w:adjustRightInd w:val="0"/>
              <w:spacing w:line="360" w:lineRule="auto"/>
              <w:rPr>
                <w:bCs/>
              </w:rPr>
            </w:pPr>
          </w:p>
        </w:tc>
        <w:tc>
          <w:tcPr>
            <w:tcW w:w="1531" w:type="dxa"/>
            <w:shd w:val="clear" w:color="auto" w:fill="auto"/>
          </w:tcPr>
          <w:p w:rsidR="00A261C5" w:rsidRPr="006D6686" w:rsidRDefault="00A261C5" w:rsidP="006D6686">
            <w:pPr>
              <w:autoSpaceDE w:val="0"/>
              <w:autoSpaceDN w:val="0"/>
              <w:adjustRightInd w:val="0"/>
              <w:spacing w:line="360" w:lineRule="auto"/>
              <w:rPr>
                <w:bCs/>
              </w:rPr>
            </w:pPr>
          </w:p>
        </w:tc>
        <w:tc>
          <w:tcPr>
            <w:tcW w:w="1671"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proofErr w:type="gramStart"/>
      <w:r w:rsidR="00292D39" w:rsidRPr="006D6686">
        <w:t xml:space="preserve">Anexos </w:t>
      </w:r>
      <w:r w:rsidR="00A261C5" w:rsidRPr="006D6686">
        <w:t xml:space="preserve"> III.</w:t>
      </w:r>
      <w:proofErr w:type="gramEnd"/>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w:t>
      </w:r>
      <w:proofErr w:type="gramStart"/>
      <w:r w:rsidRPr="006D6686">
        <w:t>.:_</w:t>
      </w:r>
      <w:proofErr w:type="gramEnd"/>
      <w:r w:rsidRPr="006D6686">
        <w:t>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w:t>
      </w:r>
      <w:proofErr w:type="gramStart"/>
      <w:r w:rsidRPr="006D6686">
        <w:t>CEP:_</w:t>
      </w:r>
      <w:proofErr w:type="gramEnd"/>
      <w:r w:rsidRPr="006D6686">
        <w:t>__________________</w:t>
      </w:r>
    </w:p>
    <w:p w:rsidR="00A261C5" w:rsidRPr="006D6686" w:rsidRDefault="00A261C5" w:rsidP="006D6686">
      <w:pPr>
        <w:autoSpaceDE w:val="0"/>
        <w:autoSpaceDN w:val="0"/>
        <w:adjustRightInd w:val="0"/>
        <w:spacing w:line="360" w:lineRule="auto"/>
      </w:pPr>
      <w:r w:rsidRPr="006D6686">
        <w:t xml:space="preserve">f) Banco ___________ Agência </w:t>
      </w:r>
      <w:proofErr w:type="spellStart"/>
      <w:proofErr w:type="gramStart"/>
      <w:r w:rsidRPr="006D6686">
        <w:t>nº:_</w:t>
      </w:r>
      <w:proofErr w:type="gramEnd"/>
      <w:r w:rsidRPr="006D6686">
        <w:t>_________Conta</w:t>
      </w:r>
      <w:proofErr w:type="spellEnd"/>
      <w:r w:rsidRPr="006D6686">
        <w:t xml:space="preserve">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6"/>
          <w:footerReference w:type="default" r:id="rId17"/>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/2019</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 xml:space="preserve">ANEXAR AO ENVELOPE </w:t>
      </w:r>
      <w:proofErr w:type="gramStart"/>
      <w:r w:rsidRPr="006D6686">
        <w:rPr>
          <w:b/>
          <w:highlight w:val="yellow"/>
        </w:rPr>
        <w:t>N.º</w:t>
      </w:r>
      <w:proofErr w:type="gramEnd"/>
      <w:r w:rsidRPr="006D6686">
        <w:rPr>
          <w:b/>
          <w:highlight w:val="yellow"/>
        </w:rPr>
        <w:t xml:space="preserve">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 xml:space="preserve">BARRA DO BUGRES-MT, de ......... de ...................... </w:t>
      </w:r>
      <w:proofErr w:type="gramStart"/>
      <w:r w:rsidRPr="008D14BB">
        <w:t>de</w:t>
      </w:r>
      <w:proofErr w:type="gramEnd"/>
      <w:r w:rsidRPr="008D14BB">
        <w:t xml:space="preserv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000/2019,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A261C5" w:rsidP="006D6686">
      <w:pPr>
        <w:spacing w:line="360" w:lineRule="auto"/>
        <w:ind w:hanging="142"/>
        <w:jc w:val="both"/>
      </w:pPr>
      <w:r w:rsidRPr="006D6686">
        <w:t xml:space="preserve">• Não possui em seu quadro de pessoal </w:t>
      </w:r>
      <w:proofErr w:type="gramStart"/>
      <w:r w:rsidRPr="006D6686">
        <w:t>empregados(</w:t>
      </w:r>
      <w:proofErr w:type="gramEnd"/>
      <w:r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A261C5" w:rsidP="006D6686">
      <w:pPr>
        <w:spacing w:line="360" w:lineRule="auto"/>
        <w:ind w:hanging="142"/>
        <w:jc w:val="both"/>
      </w:pPr>
      <w:proofErr w:type="gramStart"/>
      <w:r w:rsidRPr="006D6686">
        <w:t>• Não</w:t>
      </w:r>
      <w:proofErr w:type="gramEnd"/>
      <w:r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w:t>
      </w:r>
      <w:proofErr w:type="gramStart"/>
      <w:r w:rsidRPr="006D6686">
        <w:rPr>
          <w:rFonts w:eastAsia="Batang"/>
          <w:b/>
          <w:highlight w:val="yellow"/>
        </w:rPr>
        <w:t>N.º</w:t>
      </w:r>
      <w:proofErr w:type="gramEnd"/>
      <w:r w:rsidRPr="006D6686">
        <w:rPr>
          <w:rFonts w:eastAsia="Batang"/>
          <w:b/>
          <w:highlight w:val="yellow"/>
        </w:rPr>
        <w:t xml:space="preserve"> 02 – </w:t>
      </w:r>
      <w:r w:rsidR="00BD05CB" w:rsidRPr="006D6686">
        <w:rPr>
          <w:rFonts w:eastAsia="Batang"/>
          <w:b/>
          <w:highlight w:val="yellow"/>
        </w:rPr>
        <w:t>HABILITAÇAO</w:t>
      </w:r>
    </w:p>
    <w:p w:rsidR="00306231" w:rsidRDefault="00306231" w:rsidP="006D6686">
      <w:pPr>
        <w:spacing w:line="360" w:lineRule="auto"/>
        <w:jc w:val="center"/>
        <w:rPr>
          <w:rFonts w:eastAsia="Batang"/>
          <w:b/>
        </w:rPr>
      </w:pPr>
    </w:p>
    <w:p w:rsidR="00306231" w:rsidRDefault="00306231" w:rsidP="006D6686">
      <w:pPr>
        <w:spacing w:line="360" w:lineRule="auto"/>
        <w:jc w:val="center"/>
        <w:rPr>
          <w:rFonts w:eastAsia="Batang"/>
          <w:b/>
        </w:rPr>
      </w:pPr>
    </w:p>
    <w:p w:rsidR="00306231" w:rsidRDefault="00306231"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1C4DBD">
        <w:rPr>
          <w:b w:val="0"/>
        </w:rPr>
        <w:t>00</w:t>
      </w:r>
      <w:r w:rsidRPr="00306231">
        <w:rPr>
          <w:b w:val="0"/>
        </w:rPr>
        <w:t>/2021</w:t>
      </w:r>
      <w:r w:rsidRPr="00306231">
        <w:rPr>
          <w:b w:val="0"/>
          <w:spacing w:val="-3"/>
        </w:rPr>
        <w:t xml:space="preserve"> </w:t>
      </w:r>
      <w:r w:rsidRPr="00306231">
        <w:rPr>
          <w:b w:val="0"/>
          <w:spacing w:val="-4"/>
        </w:rPr>
        <w:t>P</w:t>
      </w:r>
      <w:r w:rsidRPr="00306231">
        <w:rPr>
          <w:b w:val="0"/>
        </w:rPr>
        <w:t>ARA</w:t>
      </w:r>
      <w:r w:rsidRPr="00306231">
        <w:rPr>
          <w:b w:val="0"/>
          <w:spacing w:val="6"/>
        </w:rPr>
        <w:t xml:space="preserve"> </w:t>
      </w:r>
      <w:r w:rsidR="001C4DBD" w:rsidRPr="001C4DBD">
        <w:rPr>
          <w:b w:val="0"/>
          <w:spacing w:val="2"/>
        </w:rPr>
        <w:t>REGISTRO DE PREÇOS PARA FUTURA E EVENTUAL AQUISIÇAO DE GÊNEROS ALIMENTÍCIOS PERECÍVEIS, CARNES E AFINS, DESTINADOS A ATENDER AS NECESSIDADES DAS SECRETARIAS MUNICIPAIS DE BARRA DO BUGRES/MT</w:t>
      </w:r>
      <w:r w:rsidRPr="00306231">
        <w:rPr>
          <w:b w:val="0"/>
        </w:rPr>
        <w:t xml:space="preserve">      </w:t>
      </w:r>
      <w:r w:rsidRPr="00306231">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proofErr w:type="spellStart"/>
      <w:r>
        <w:rPr>
          <w:rFonts w:eastAsiaTheme="minorHAnsi"/>
          <w:bCs/>
          <w:color w:val="000000"/>
          <w:lang w:eastAsia="en-US"/>
        </w:rPr>
        <w:t>xxxxxxxx</w:t>
      </w:r>
      <w:proofErr w:type="spellEnd"/>
      <w:r w:rsidR="00434A06" w:rsidRPr="006D6686">
        <w:rPr>
          <w:rFonts w:eastAsiaTheme="minorHAnsi"/>
          <w:bCs/>
          <w:color w:val="000000"/>
          <w:lang w:eastAsia="en-US"/>
        </w:rPr>
        <w:t xml:space="preserve">, brasileiro, </w:t>
      </w:r>
      <w:proofErr w:type="spellStart"/>
      <w:r>
        <w:rPr>
          <w:rFonts w:eastAsiaTheme="minorHAnsi"/>
          <w:bCs/>
          <w:color w:val="000000"/>
          <w:lang w:eastAsia="en-US"/>
        </w:rPr>
        <w:t>xxxxxxxxxxxxxxx</w:t>
      </w:r>
      <w:proofErr w:type="spellEnd"/>
      <w:r w:rsidR="00434A06" w:rsidRPr="006D6686">
        <w:rPr>
          <w:rFonts w:eastAsiaTheme="minorHAnsi"/>
          <w:bCs/>
          <w:color w:val="000000"/>
          <w:lang w:eastAsia="en-US"/>
        </w:rPr>
        <w:t xml:space="preserve">, casado, portador da Cédula de Identidade RG n.º </w:t>
      </w:r>
      <w:proofErr w:type="spellStart"/>
      <w:r>
        <w:rPr>
          <w:rFonts w:eastAsiaTheme="minorHAnsi"/>
          <w:bCs/>
          <w:color w:val="000000"/>
          <w:lang w:eastAsia="en-US"/>
        </w:rPr>
        <w:t>xxxxx</w:t>
      </w:r>
      <w:proofErr w:type="spellEnd"/>
      <w:r w:rsidR="00434A06" w:rsidRPr="006D6686">
        <w:rPr>
          <w:rFonts w:eastAsiaTheme="minorHAnsi"/>
          <w:bCs/>
          <w:color w:val="000000"/>
          <w:lang w:eastAsia="en-US"/>
        </w:rPr>
        <w:t>- SSP/</w:t>
      </w:r>
      <w:proofErr w:type="spellStart"/>
      <w:r>
        <w:rPr>
          <w:rFonts w:eastAsiaTheme="minorHAnsi"/>
          <w:bCs/>
          <w:color w:val="000000"/>
          <w:lang w:eastAsia="en-US"/>
        </w:rPr>
        <w:t>xx</w:t>
      </w:r>
      <w:proofErr w:type="spellEnd"/>
      <w:r w:rsidR="00434A06" w:rsidRPr="006D6686">
        <w:rPr>
          <w:rFonts w:eastAsiaTheme="minorHAnsi"/>
          <w:bCs/>
          <w:color w:val="000000"/>
          <w:lang w:eastAsia="en-US"/>
        </w:rPr>
        <w:t xml:space="preserve">, e CPF sob o n.º </w:t>
      </w:r>
      <w:proofErr w:type="spellStart"/>
      <w:r>
        <w:rPr>
          <w:rFonts w:eastAsiaTheme="minorHAnsi"/>
          <w:bCs/>
          <w:color w:val="000000"/>
          <w:lang w:eastAsia="en-US"/>
        </w:rPr>
        <w:t>xxxxxxxxxxx</w:t>
      </w:r>
      <w:proofErr w:type="spellEnd"/>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proofErr w:type="spellStart"/>
      <w:r w:rsidR="008D14BB">
        <w:rPr>
          <w:b/>
        </w:rPr>
        <w:t>xxxxxxxxxxxxxxxxxxxxxxxxxx</w:t>
      </w:r>
      <w:proofErr w:type="spellEnd"/>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proofErr w:type="gramStart"/>
      <w:r w:rsidRPr="006D6686">
        <w:rPr>
          <w:rFonts w:eastAsiaTheme="minorHAnsi"/>
          <w:color w:val="000000"/>
          <w:lang w:eastAsia="en-US"/>
        </w:rPr>
        <w:t>Anexos,  do</w:t>
      </w:r>
      <w:proofErr w:type="gramEnd"/>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Pr="006D6686" w:rsidRDefault="00F2752E" w:rsidP="006D6686">
      <w:pPr>
        <w:pStyle w:val="Cabealho"/>
        <w:spacing w:line="360" w:lineRule="auto"/>
        <w:jc w:val="both"/>
        <w:rPr>
          <w:rFonts w:eastAsiaTheme="minorHAnsi"/>
          <w:b/>
          <w:bCs/>
          <w:lang w:eastAsia="en-US"/>
        </w:rPr>
      </w:pPr>
      <w:r w:rsidRPr="006D6686">
        <w:rPr>
          <w:rFonts w:eastAsiaTheme="minorHAnsi"/>
          <w:b/>
          <w:bCs/>
          <w:lang w:eastAsia="en-US"/>
        </w:rPr>
        <w:t xml:space="preserve">5.2. 1. </w:t>
      </w:r>
      <w:proofErr w:type="gramStart"/>
      <w:r w:rsidRPr="006D6686">
        <w:rPr>
          <w:rFonts w:eastAsiaTheme="minorHAnsi"/>
          <w:b/>
          <w:bCs/>
          <w:lang w:eastAsia="en-US"/>
        </w:rPr>
        <w:t>DO(</w:t>
      </w:r>
      <w:proofErr w:type="gramEnd"/>
      <w:r w:rsidRPr="006D6686">
        <w:rPr>
          <w:rFonts w:eastAsiaTheme="minorHAnsi"/>
          <w:b/>
          <w:bCs/>
          <w:lang w:eastAsia="en-US"/>
        </w:rPr>
        <w:t xml:space="preserve">S) PREÇO(S) REGISTRADO(S) POR </w:t>
      </w:r>
      <w:r w:rsidR="00BD14A9" w:rsidRPr="006D6686">
        <w:rPr>
          <w:b/>
        </w:rPr>
        <w:t>ITEM</w:t>
      </w:r>
      <w:r w:rsidR="00BD14A9" w:rsidRPr="006D6686">
        <w:rPr>
          <w:rFonts w:eastAsiaTheme="minorHAnsi"/>
          <w:b/>
          <w:bCs/>
          <w:lang w:eastAsia="en-US"/>
        </w:rPr>
        <w:t xml:space="preserve"> </w:t>
      </w:r>
      <w:r w:rsidRPr="006D6686">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FORNECEDOR REGISTRADO</w:t>
            </w:r>
          </w:p>
        </w:tc>
        <w:tc>
          <w:tcPr>
            <w:tcW w:w="4150"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 Amplo.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00FB0D3F" w:rsidRPr="006D6686">
        <w:t>n.º</w:t>
      </w:r>
      <w:proofErr w:type="gramEnd"/>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proofErr w:type="gramStart"/>
      <w:r w:rsidR="00FB0D3F" w:rsidRPr="006D6686">
        <w:t>n.º</w:t>
      </w:r>
      <w:proofErr w:type="gramEnd"/>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proofErr w:type="gramStart"/>
      <w:r w:rsidR="00FB0D3F" w:rsidRPr="006D6686">
        <w:t>da</w:t>
      </w:r>
      <w:proofErr w:type="gramEnd"/>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D72046" w:rsidP="006D6686">
      <w:pPr>
        <w:spacing w:line="360" w:lineRule="auto"/>
        <w:jc w:val="both"/>
      </w:pPr>
      <w:proofErr w:type="gramStart"/>
      <w:r w:rsidRPr="006D6686">
        <w:rPr>
          <w:b/>
        </w:rPr>
        <w:t>6</w:t>
      </w:r>
      <w:r w:rsidR="00FB0D3F" w:rsidRPr="006D6686">
        <w:rPr>
          <w:b/>
        </w:rPr>
        <w:t xml:space="preserve">.12 </w:t>
      </w:r>
      <w:r w:rsidR="00FB0D3F" w:rsidRPr="006D6686">
        <w:t>Quando</w:t>
      </w:r>
      <w:proofErr w:type="gramEnd"/>
      <w:r w:rsidR="00FB0D3F" w:rsidRPr="006D6686">
        <w:t xml:space="preserve"> o preço registrado tornar-se superior ao preço praticado no mercado por motivo superveniente, o órgão gerenciador convocará os fornecedores para negociarem a redução dos preços aos valores praticados pelo mercado.</w:t>
      </w:r>
    </w:p>
    <w:p w:rsidR="00FB0D3F" w:rsidRPr="006D6686" w:rsidRDefault="00D72046" w:rsidP="006D6686">
      <w:pPr>
        <w:spacing w:line="360" w:lineRule="auto"/>
        <w:jc w:val="both"/>
      </w:pPr>
      <w:proofErr w:type="gramStart"/>
      <w:r w:rsidRPr="006D6686">
        <w:rPr>
          <w:b/>
        </w:rPr>
        <w:t>6</w:t>
      </w:r>
      <w:r w:rsidR="00FB0D3F" w:rsidRPr="006D6686">
        <w:rPr>
          <w:b/>
        </w:rPr>
        <w:t>.13</w:t>
      </w:r>
      <w:r w:rsidR="00FB0D3F" w:rsidRPr="006D6686">
        <w:t> Os</w:t>
      </w:r>
      <w:proofErr w:type="gramEnd"/>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D72046" w:rsidP="006D6686">
      <w:pPr>
        <w:spacing w:line="360" w:lineRule="auto"/>
        <w:jc w:val="both"/>
      </w:pPr>
      <w:proofErr w:type="gramStart"/>
      <w:r w:rsidRPr="006D6686">
        <w:rPr>
          <w:b/>
        </w:rPr>
        <w:t>6</w:t>
      </w:r>
      <w:r w:rsidR="00FB0D3F" w:rsidRPr="006D6686">
        <w:rPr>
          <w:b/>
        </w:rPr>
        <w:t>.15</w:t>
      </w:r>
      <w:r w:rsidR="00FB0D3F" w:rsidRPr="006D6686">
        <w:t> Quando</w:t>
      </w:r>
      <w:proofErr w:type="gramEnd"/>
      <w:r w:rsidR="00FB0D3F" w:rsidRPr="006D6686">
        <w:t xml:space="preserve"> o preço de mercado tornar-se superior aos preços registrados e o fornecedor não puder cumprir o compromisso, o órgão gerenciador poderá:</w:t>
      </w:r>
    </w:p>
    <w:p w:rsidR="00FB0D3F" w:rsidRPr="006D6686" w:rsidRDefault="00D72046" w:rsidP="006D6686">
      <w:pPr>
        <w:spacing w:line="360" w:lineRule="auto"/>
        <w:jc w:val="both"/>
      </w:pPr>
      <w:proofErr w:type="gramStart"/>
      <w:r w:rsidRPr="006D6686">
        <w:rPr>
          <w:b/>
        </w:rPr>
        <w:t>6</w:t>
      </w:r>
      <w:r w:rsidR="00FB0D3F" w:rsidRPr="006D6686">
        <w:rPr>
          <w:b/>
        </w:rPr>
        <w:t>.16</w:t>
      </w:r>
      <w:r w:rsidR="00FB0D3F" w:rsidRPr="006D6686">
        <w:t xml:space="preserve"> Liberar</w:t>
      </w:r>
      <w:proofErr w:type="gramEnd"/>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D72046" w:rsidP="006D6686">
      <w:pPr>
        <w:spacing w:line="360" w:lineRule="auto"/>
        <w:jc w:val="both"/>
      </w:pPr>
      <w:proofErr w:type="gramStart"/>
      <w:r w:rsidRPr="006D6686">
        <w:rPr>
          <w:b/>
        </w:rPr>
        <w:t>6</w:t>
      </w:r>
      <w:r w:rsidR="00FB0D3F" w:rsidRPr="006D6686">
        <w:rPr>
          <w:b/>
        </w:rPr>
        <w:t>.17</w:t>
      </w:r>
      <w:r w:rsidR="00FB0D3F" w:rsidRPr="006D6686">
        <w:t xml:space="preserve"> Convocar</w:t>
      </w:r>
      <w:proofErr w:type="gramEnd"/>
      <w:r w:rsidR="00FB0D3F" w:rsidRPr="006D6686">
        <w:t xml:space="preserve"> os demais fornecedores para assegurar igual oportunidade de negociação.</w:t>
      </w:r>
    </w:p>
    <w:p w:rsidR="00FB0D3F" w:rsidRPr="006D6686" w:rsidRDefault="00397DF1" w:rsidP="006D6686">
      <w:pPr>
        <w:spacing w:line="360" w:lineRule="auto"/>
        <w:jc w:val="both"/>
      </w:pPr>
      <w:proofErr w:type="gramStart"/>
      <w:r w:rsidRPr="006D6686">
        <w:rPr>
          <w:b/>
        </w:rPr>
        <w:t>6</w:t>
      </w:r>
      <w:r w:rsidR="00FB0D3F" w:rsidRPr="006D6686">
        <w:rPr>
          <w:b/>
        </w:rPr>
        <w:t xml:space="preserve">.18 </w:t>
      </w:r>
      <w:r w:rsidR="00FB0D3F" w:rsidRPr="006D6686">
        <w:t>Não</w:t>
      </w:r>
      <w:proofErr w:type="gramEnd"/>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proofErr w:type="gramStart"/>
      <w:r w:rsidR="00FB0D3F" w:rsidRPr="006D6686">
        <w:rPr>
          <w:b/>
        </w:rPr>
        <w:t>ata ,</w:t>
      </w:r>
      <w:proofErr w:type="gramEnd"/>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Pr="006D6686" w:rsidRDefault="00D72046" w:rsidP="006D6686">
      <w:pPr>
        <w:autoSpaceDE w:val="0"/>
        <w:autoSpaceDN w:val="0"/>
        <w:adjustRightInd w:val="0"/>
        <w:spacing w:line="360" w:lineRule="auto"/>
        <w:jc w:val="both"/>
      </w:pPr>
      <w:proofErr w:type="gramStart"/>
      <w:r w:rsidRPr="006D6686">
        <w:rPr>
          <w:b/>
        </w:rPr>
        <w:t>6</w:t>
      </w:r>
      <w:r w:rsidR="00FB0D3F" w:rsidRPr="006D6686">
        <w:rPr>
          <w:b/>
        </w:rPr>
        <w:t>.19.2.4</w:t>
      </w:r>
      <w:r w:rsidR="00FB0D3F" w:rsidRPr="006D6686">
        <w:t xml:space="preserve">  É</w:t>
      </w:r>
      <w:proofErr w:type="gramEnd"/>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w:t>
      </w:r>
      <w:proofErr w:type="spellStart"/>
      <w:r w:rsidRPr="006D6686">
        <w:rPr>
          <w:rFonts w:eastAsiaTheme="minorHAnsi"/>
          <w:b/>
          <w:bCs/>
          <w:color w:val="000000"/>
          <w:lang w:eastAsia="en-US"/>
        </w:rPr>
        <w:t>apostilamento</w:t>
      </w:r>
      <w:proofErr w:type="spellEnd"/>
      <w:r w:rsidRPr="006D6686">
        <w:rPr>
          <w:rFonts w:eastAsiaTheme="minorHAnsi"/>
          <w:b/>
          <w:bCs/>
          <w:color w:val="000000"/>
          <w:lang w:eastAsia="en-US"/>
        </w:rPr>
        <w:t xml:space="preserve">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18"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proofErr w:type="gramStart"/>
      <w:r w:rsidRPr="006D6686">
        <w:rPr>
          <w:rFonts w:eastAsiaTheme="minorHAnsi"/>
          <w:iCs/>
          <w:color w:val="000000"/>
          <w:lang w:eastAsia="en-US"/>
        </w:rPr>
        <w:t>a</w:t>
      </w:r>
      <w:proofErr w:type="gramEnd"/>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B70873" w:rsidP="006D6686">
      <w:pPr>
        <w:spacing w:line="360" w:lineRule="auto"/>
        <w:jc w:val="both"/>
        <w:rPr>
          <w:spacing w:val="-3"/>
        </w:rPr>
      </w:pPr>
      <w:proofErr w:type="gramStart"/>
      <w:r w:rsidRPr="006D6686">
        <w:rPr>
          <w:b/>
          <w:spacing w:val="-3"/>
        </w:rPr>
        <w:t>9.1</w:t>
      </w:r>
      <w:r w:rsidRPr="006D6686">
        <w:rPr>
          <w:spacing w:val="-3"/>
        </w:rPr>
        <w:t xml:space="preserve"> </w:t>
      </w:r>
      <w:r w:rsidRPr="006D6686">
        <w:t>Efetuar</w:t>
      </w:r>
      <w:proofErr w:type="gramEnd"/>
      <w:r w:rsidRPr="006D6686">
        <w:t xml:space="preserve"> com pontualidade ao </w:t>
      </w:r>
      <w:r w:rsidRPr="006D6686">
        <w:rPr>
          <w:b/>
        </w:rPr>
        <w:t xml:space="preserve">FORNECEDOR REGISTRADO </w:t>
      </w:r>
      <w:r w:rsidRPr="006D6686">
        <w:t>os pagamentos, nas condições estabelecidas neste Instrumento</w:t>
      </w:r>
      <w:r w:rsidRPr="006D6686">
        <w:rPr>
          <w:spacing w:val="-3"/>
        </w:rPr>
        <w:t>;</w:t>
      </w:r>
    </w:p>
    <w:p w:rsidR="00B70873" w:rsidRPr="006D6686" w:rsidRDefault="00B70873" w:rsidP="006D6686">
      <w:pPr>
        <w:spacing w:line="360" w:lineRule="auto"/>
        <w:jc w:val="both"/>
      </w:pPr>
      <w:proofErr w:type="gramStart"/>
      <w:r w:rsidRPr="006D6686">
        <w:rPr>
          <w:b/>
          <w:spacing w:val="-3"/>
        </w:rPr>
        <w:t>9.2</w:t>
      </w:r>
      <w:r w:rsidRPr="006D6686">
        <w:t xml:space="preserve"> Cumprir</w:t>
      </w:r>
      <w:proofErr w:type="gramEnd"/>
      <w:r w:rsidRPr="006D6686">
        <w:t xml:space="preserve"> todas as obrigações assumidas através do Edital e, efetuando os pagamentos devidos nas condições estabelecidas;</w:t>
      </w:r>
    </w:p>
    <w:p w:rsidR="00B70873" w:rsidRPr="006D6686" w:rsidRDefault="00B70873" w:rsidP="006D6686">
      <w:pPr>
        <w:spacing w:line="360" w:lineRule="auto"/>
        <w:jc w:val="both"/>
      </w:pPr>
      <w:proofErr w:type="gramStart"/>
      <w:r w:rsidRPr="006D6686">
        <w:rPr>
          <w:b/>
        </w:rPr>
        <w:t>9.3</w:t>
      </w:r>
      <w:r w:rsidRPr="006D6686">
        <w:t xml:space="preserve"> Aplicar</w:t>
      </w:r>
      <w:proofErr w:type="gramEnd"/>
      <w:r w:rsidRPr="006D6686">
        <w:t xml:space="preserve"> as sanções administrativas, quando se façam necessárias;</w:t>
      </w:r>
    </w:p>
    <w:p w:rsidR="00B70873" w:rsidRPr="006D6686" w:rsidRDefault="00B70873" w:rsidP="006D6686">
      <w:pPr>
        <w:spacing w:line="360" w:lineRule="auto"/>
        <w:jc w:val="both"/>
      </w:pPr>
      <w:proofErr w:type="gramStart"/>
      <w:r w:rsidRPr="006D6686">
        <w:rPr>
          <w:b/>
        </w:rPr>
        <w:t>9.4</w:t>
      </w:r>
      <w:r w:rsidRPr="006D6686">
        <w:t xml:space="preserve"> Manifestar-se</w:t>
      </w:r>
      <w:proofErr w:type="gramEnd"/>
      <w:r w:rsidRPr="006D6686">
        <w:t xml:space="preserve"> formalmente em todos os atos relativos à execução do presente edital, em especial quanto à aplicação de sanções, alterações e repactuações da mesma;</w:t>
      </w:r>
    </w:p>
    <w:p w:rsidR="00B70873" w:rsidRPr="006D6686" w:rsidRDefault="00B70873" w:rsidP="006D6686">
      <w:pPr>
        <w:spacing w:line="360" w:lineRule="auto"/>
        <w:jc w:val="both"/>
      </w:pPr>
      <w:proofErr w:type="gramStart"/>
      <w:r w:rsidRPr="006D6686">
        <w:rPr>
          <w:b/>
        </w:rPr>
        <w:t>9.5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B70873" w:rsidP="006D6686">
      <w:pPr>
        <w:spacing w:line="360" w:lineRule="auto"/>
        <w:jc w:val="both"/>
      </w:pPr>
      <w:proofErr w:type="gramStart"/>
      <w:r w:rsidRPr="006D6686">
        <w:rPr>
          <w:b/>
        </w:rPr>
        <w:t>9.6</w:t>
      </w:r>
      <w:r w:rsidRPr="006D6686">
        <w:t xml:space="preserve"> Esclarecer</w:t>
      </w:r>
      <w:proofErr w:type="gramEnd"/>
      <w:r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proofErr w:type="spellStart"/>
      <w:r w:rsidRPr="006D6686">
        <w:rPr>
          <w:snapToGrid w:val="0"/>
        </w:rPr>
        <w:t>Fornecer</w:t>
      </w:r>
      <w:proofErr w:type="spellEnd"/>
      <w:r w:rsidRPr="006D6686">
        <w:rPr>
          <w:snapToGrid w:val="0"/>
        </w:rPr>
        <w:t xml:space="preserve"> 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B70873" w:rsidP="006D6686">
      <w:pPr>
        <w:tabs>
          <w:tab w:val="left" w:pos="567"/>
        </w:tabs>
        <w:spacing w:line="360" w:lineRule="auto"/>
        <w:jc w:val="both"/>
        <w:rPr>
          <w:snapToGrid w:val="0"/>
        </w:rPr>
      </w:pPr>
      <w:proofErr w:type="gramStart"/>
      <w:r w:rsidRPr="006D6686">
        <w:rPr>
          <w:b/>
          <w:snapToGrid w:val="0"/>
        </w:rPr>
        <w:t xml:space="preserve">9.8 </w:t>
      </w:r>
      <w:r w:rsidRPr="006D6686">
        <w:rPr>
          <w:snapToGrid w:val="0"/>
        </w:rPr>
        <w:t>Comunicar</w:t>
      </w:r>
      <w:proofErr w:type="gramEnd"/>
      <w:r w:rsidRPr="006D6686">
        <w:rPr>
          <w:snapToGrid w:val="0"/>
        </w:rPr>
        <w:t xml:space="preserve">, por escrito e em tempo hábil, à </w:t>
      </w:r>
      <w:r w:rsidRPr="006D6686">
        <w:rPr>
          <w:b/>
          <w:snapToGrid w:val="0"/>
        </w:rPr>
        <w:t>FORNECEDOR REGISTRADO</w:t>
      </w:r>
      <w:r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B70873" w:rsidP="006D6686">
      <w:pPr>
        <w:widowControl w:val="0"/>
        <w:tabs>
          <w:tab w:val="left" w:pos="567"/>
        </w:tabs>
        <w:autoSpaceDE w:val="0"/>
        <w:autoSpaceDN w:val="0"/>
        <w:spacing w:line="360" w:lineRule="auto"/>
        <w:jc w:val="both"/>
      </w:pPr>
      <w:proofErr w:type="gramStart"/>
      <w:r w:rsidRPr="006D6686">
        <w:rPr>
          <w:b/>
        </w:rPr>
        <w:t>10.1</w:t>
      </w:r>
      <w:r w:rsidRPr="006D6686">
        <w:t xml:space="preserve"> Constituem</w:t>
      </w:r>
      <w:proofErr w:type="gramEnd"/>
      <w:r w:rsidRPr="006D6686">
        <w:rPr>
          <w:spacing w:val="-12"/>
        </w:rPr>
        <w:t xml:space="preserve"> </w:t>
      </w:r>
      <w:r w:rsidRPr="006D6686">
        <w:t>obrigações</w:t>
      </w:r>
      <w:r w:rsidRPr="006D6686">
        <w:rPr>
          <w:spacing w:val="-13"/>
        </w:rPr>
        <w:t xml:space="preserve"> </w:t>
      </w:r>
      <w:r w:rsidRPr="006D6686">
        <w:t>do</w:t>
      </w:r>
      <w:r w:rsidRPr="006D6686">
        <w:rPr>
          <w:spacing w:val="-13"/>
        </w:rPr>
        <w:t xml:space="preserve"> </w:t>
      </w:r>
      <w:r w:rsidRPr="006D6686">
        <w:t>FORNECEDOR REGISTRADO,</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B70873" w:rsidP="006D6686">
      <w:pPr>
        <w:spacing w:line="360" w:lineRule="auto"/>
        <w:jc w:val="both"/>
      </w:pPr>
      <w:proofErr w:type="gramStart"/>
      <w:r w:rsidRPr="006D6686">
        <w:rPr>
          <w:b/>
        </w:rPr>
        <w:t>10. 4</w:t>
      </w:r>
      <w:r w:rsidRPr="006D6686">
        <w:tab/>
        <w:t>Após</w:t>
      </w:r>
      <w:proofErr w:type="gramEnd"/>
      <w:r w:rsidRPr="006D6686">
        <w:t xml:space="preserve"> a homologação da licitação, assinar a Ata de Registro de Preços e/ou contrato, relativo ao objeto adjudicado, conforme prazo determinado neste edital;</w:t>
      </w:r>
    </w:p>
    <w:p w:rsidR="00B70873" w:rsidRPr="006D6686" w:rsidRDefault="00B70873" w:rsidP="006D6686">
      <w:pPr>
        <w:spacing w:line="360" w:lineRule="auto"/>
        <w:jc w:val="both"/>
      </w:pPr>
      <w:proofErr w:type="gramStart"/>
      <w:r w:rsidRPr="006D6686">
        <w:rPr>
          <w:b/>
        </w:rPr>
        <w:t>10. 5</w:t>
      </w:r>
      <w:r w:rsidRPr="006D6686">
        <w:tab/>
      </w:r>
      <w:proofErr w:type="spellStart"/>
      <w:r w:rsidRPr="006D6686">
        <w:t>Fornecer</w:t>
      </w:r>
      <w:proofErr w:type="spellEnd"/>
      <w:proofErr w:type="gramEnd"/>
      <w:r w:rsidRPr="006D6686">
        <w:t xml:space="preserve"> </w:t>
      </w:r>
      <w:r w:rsidR="005B1FCD" w:rsidRPr="006D6686">
        <w:t>os materiais</w:t>
      </w:r>
      <w:r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B70873" w:rsidP="006D6686">
      <w:pPr>
        <w:spacing w:line="360" w:lineRule="auto"/>
        <w:jc w:val="both"/>
      </w:pPr>
      <w:proofErr w:type="gramStart"/>
      <w:r w:rsidRPr="006D6686">
        <w:rPr>
          <w:b/>
        </w:rPr>
        <w:t>10.6</w:t>
      </w:r>
      <w:r w:rsidRPr="006D6686">
        <w:tab/>
        <w:t>Disponibilizar</w:t>
      </w:r>
      <w:proofErr w:type="gramEnd"/>
      <w:r w:rsidRPr="006D6686">
        <w:t xml:space="preserve"> os materiais necessários ao bom desempenho da </w:t>
      </w:r>
      <w:r w:rsidR="005B1FCD" w:rsidRPr="006D6686">
        <w:t>entrega dos materiais</w:t>
      </w:r>
      <w:r w:rsidRPr="006D6686">
        <w:t>, em perfeitas condições de uso e manutenção, obrigando-se a substituir aqueles que não atenderem estas exigências;</w:t>
      </w:r>
    </w:p>
    <w:p w:rsidR="005B1FCD" w:rsidRPr="006D6686" w:rsidRDefault="00B70873" w:rsidP="006D6686">
      <w:pPr>
        <w:spacing w:line="360" w:lineRule="auto"/>
        <w:jc w:val="both"/>
      </w:pPr>
      <w:proofErr w:type="gramStart"/>
      <w:r w:rsidRPr="006D6686">
        <w:rPr>
          <w:b/>
        </w:rPr>
        <w:t>10.7</w:t>
      </w:r>
      <w:r w:rsidRPr="006D6686">
        <w:tab/>
        <w:t>Efetuar</w:t>
      </w:r>
      <w:proofErr w:type="gramEnd"/>
      <w:r w:rsidRPr="006D6686">
        <w:t xml:space="preserve"> a execução e fornecimento dos </w:t>
      </w:r>
      <w:r w:rsidR="005B1FCD" w:rsidRPr="006D6686">
        <w:t>materiais</w:t>
      </w:r>
      <w:r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B70873" w:rsidP="006D6686">
      <w:pPr>
        <w:spacing w:line="360" w:lineRule="auto"/>
        <w:jc w:val="both"/>
      </w:pPr>
      <w:proofErr w:type="gramStart"/>
      <w:r w:rsidRPr="006D6686">
        <w:rPr>
          <w:b/>
        </w:rPr>
        <w:t>10.8</w:t>
      </w:r>
      <w:r w:rsidRPr="006D6686">
        <w:tab/>
        <w:t>Proceder</w:t>
      </w:r>
      <w:proofErr w:type="gramEnd"/>
      <w:r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6D6686">
        <w:rPr>
          <w:b/>
        </w:rPr>
        <w:t>10</w:t>
      </w:r>
      <w:r w:rsidRPr="006D6686">
        <w:t>.9</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B70873" w:rsidP="006D6686">
      <w:pPr>
        <w:spacing w:line="360" w:lineRule="auto"/>
        <w:jc w:val="both"/>
      </w:pPr>
      <w:proofErr w:type="gramStart"/>
      <w:r w:rsidRPr="006D6686">
        <w:rPr>
          <w:b/>
        </w:rPr>
        <w:t>10.11</w:t>
      </w:r>
      <w:r w:rsidRPr="006D6686">
        <w:tab/>
        <w:t>Respeitar e fazer</w:t>
      </w:r>
      <w:proofErr w:type="gramEnd"/>
      <w:r w:rsidRPr="006D6686">
        <w:t xml:space="preserve"> com que seu pessoal respeite a legislação sobre segurança, higiene e medicina do trabalho;</w:t>
      </w:r>
    </w:p>
    <w:p w:rsidR="00B70873" w:rsidRPr="006D6686" w:rsidRDefault="00B70873" w:rsidP="006D6686">
      <w:pPr>
        <w:spacing w:line="360" w:lineRule="auto"/>
        <w:jc w:val="both"/>
      </w:pPr>
      <w:proofErr w:type="gramStart"/>
      <w:r w:rsidRPr="006D6686">
        <w:rPr>
          <w:b/>
        </w:rPr>
        <w:t>10.12</w:t>
      </w:r>
      <w:r w:rsidRPr="006D6686">
        <w:tab/>
        <w:t>Disponibilizar</w:t>
      </w:r>
      <w:proofErr w:type="gramEnd"/>
      <w:r w:rsidRPr="006D6686">
        <w:t xml:space="preserve"> os equipamentos exigidos, pessoal devidamente habilitado, e o que mais se fizer necessário para a perfeita </w:t>
      </w:r>
      <w:r w:rsidR="005B1FCD" w:rsidRPr="006D6686">
        <w:t>entrega do material</w:t>
      </w:r>
      <w:r w:rsidRPr="006D6686">
        <w:t>, conforme estabelecido no edital.</w:t>
      </w:r>
    </w:p>
    <w:p w:rsidR="00B70873" w:rsidRPr="006D6686" w:rsidRDefault="00B70873" w:rsidP="006D6686">
      <w:pPr>
        <w:spacing w:line="360" w:lineRule="auto"/>
        <w:jc w:val="both"/>
      </w:pPr>
      <w:proofErr w:type="gramStart"/>
      <w:r w:rsidRPr="006D6686">
        <w:rPr>
          <w:b/>
        </w:rPr>
        <w:t>10.13</w:t>
      </w:r>
      <w:r w:rsidRPr="006D6686">
        <w:tab/>
        <w:t>Garantir</w:t>
      </w:r>
      <w:proofErr w:type="gramEnd"/>
      <w:r w:rsidRPr="006D6686">
        <w:t xml:space="preserve"> a qualidade dos </w:t>
      </w:r>
      <w:r w:rsidR="005B1FCD" w:rsidRPr="006D6686">
        <w:t>materiais</w:t>
      </w:r>
      <w:r w:rsidRPr="006D6686">
        <w:t xml:space="preserve"> licitados comprometendo-se a reparar, corrigir, remover, reconstruir, ou substituir, às suas expensas, no total ou em parte, os </w:t>
      </w:r>
      <w:r w:rsidR="005B1FCD" w:rsidRPr="006D6686">
        <w:t>materiais</w:t>
      </w:r>
      <w:r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B70873" w:rsidP="006D6686">
      <w:pPr>
        <w:spacing w:line="360" w:lineRule="auto"/>
        <w:jc w:val="both"/>
      </w:pPr>
      <w:proofErr w:type="gramStart"/>
      <w:r w:rsidRPr="006D6686">
        <w:rPr>
          <w:b/>
        </w:rPr>
        <w:t>10.14</w:t>
      </w:r>
      <w:r w:rsidRPr="006D6686">
        <w:tab/>
        <w:t>Manter</w:t>
      </w:r>
      <w:proofErr w:type="gramEnd"/>
      <w:r w:rsidRPr="006D6686">
        <w:t>, durante a vigência da Ata de Registro de Preços e/ou contrato, as condições de habilitação exigidas no Edital;</w:t>
      </w:r>
    </w:p>
    <w:p w:rsidR="00B70873" w:rsidRPr="006D6686" w:rsidRDefault="00B70873" w:rsidP="006D6686">
      <w:pPr>
        <w:spacing w:line="360" w:lineRule="auto"/>
        <w:jc w:val="both"/>
      </w:pPr>
      <w:proofErr w:type="gramStart"/>
      <w:r w:rsidRPr="006D6686">
        <w:rPr>
          <w:b/>
        </w:rPr>
        <w:t>10.15</w:t>
      </w:r>
      <w:r w:rsidRPr="006D6686">
        <w:tab/>
        <w:t>Comunicar</w:t>
      </w:r>
      <w:proofErr w:type="gramEnd"/>
      <w:r w:rsidRPr="006D6686">
        <w:t xml:space="preserve"> ao ORGAO GERENCIADOR DA ATA DE REGISTRO DE PREÇOS, qualquer problema ocorrido na execução do objeto do contrato;</w:t>
      </w:r>
    </w:p>
    <w:p w:rsidR="00B70873" w:rsidRPr="006D6686" w:rsidRDefault="00B70873" w:rsidP="006D6686">
      <w:pPr>
        <w:spacing w:line="360" w:lineRule="auto"/>
        <w:jc w:val="both"/>
      </w:pPr>
      <w:proofErr w:type="gramStart"/>
      <w:r w:rsidRPr="006D6686">
        <w:rPr>
          <w:b/>
        </w:rPr>
        <w:t>10.16</w:t>
      </w:r>
      <w:r w:rsidRPr="006D6686">
        <w:tab/>
        <w:t>Atender</w:t>
      </w:r>
      <w:proofErr w:type="gramEnd"/>
      <w:r w:rsidRPr="006D6686">
        <w:t xml:space="preserve"> aos chamados do ORGAO GERENCIADOR DA ATA DE REGISTRO DE PREÇOS, visando efetuar reparos em eventuais erros cometidos na execução do objeto do contrato;</w:t>
      </w:r>
    </w:p>
    <w:p w:rsidR="00B70873" w:rsidRPr="006D6686" w:rsidRDefault="00B70873" w:rsidP="006D6686">
      <w:pPr>
        <w:spacing w:line="360" w:lineRule="auto"/>
        <w:jc w:val="both"/>
      </w:pPr>
      <w:proofErr w:type="gramStart"/>
      <w:r w:rsidRPr="006D6686">
        <w:rPr>
          <w:b/>
        </w:rPr>
        <w:t>10.17</w:t>
      </w:r>
      <w:r w:rsidRPr="006D6686">
        <w:tab/>
        <w:t>Não</w:t>
      </w:r>
      <w:proofErr w:type="gramEnd"/>
      <w:r w:rsidRPr="006D6686">
        <w:t xml:space="preserve"> subcontratar o objeto da presente licitação, sem o consentimento prévio do contratante, o qual, caso haja, será dado por escrito:</w:t>
      </w:r>
    </w:p>
    <w:p w:rsidR="00B70873" w:rsidRPr="006D6686" w:rsidRDefault="00B70873" w:rsidP="006D6686">
      <w:pPr>
        <w:spacing w:line="360" w:lineRule="auto"/>
        <w:jc w:val="both"/>
      </w:pPr>
      <w:proofErr w:type="gramStart"/>
      <w:r w:rsidRPr="006D6686">
        <w:rPr>
          <w:b/>
        </w:rPr>
        <w:t>10.18</w:t>
      </w:r>
      <w:r w:rsidRPr="006D6686">
        <w:rPr>
          <w:b/>
        </w:rPr>
        <w:tab/>
      </w:r>
      <w:r w:rsidRPr="006D6686">
        <w:t>Promover</w:t>
      </w:r>
      <w:proofErr w:type="gramEnd"/>
      <w:r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t>10.20.</w:t>
      </w:r>
      <w:r w:rsidRPr="006D6686">
        <w:tab/>
        <w:t>Acatar a fiscalização do objeto contratado, realizada pelo fiscal do contrato, que deverá ter suas solicitações atendidas imediatamente;</w:t>
      </w:r>
    </w:p>
    <w:p w:rsidR="00B70873" w:rsidRPr="006D6686" w:rsidRDefault="00B70873" w:rsidP="006D6686">
      <w:pPr>
        <w:spacing w:line="360" w:lineRule="auto"/>
        <w:jc w:val="both"/>
      </w:pPr>
      <w:proofErr w:type="gramStart"/>
      <w:r w:rsidRPr="006D6686">
        <w:rPr>
          <w:b/>
        </w:rPr>
        <w:t>10.21</w:t>
      </w:r>
      <w:r w:rsidRPr="006D6686">
        <w:tab/>
        <w:t>Responder</w:t>
      </w:r>
      <w:proofErr w:type="gramEnd"/>
      <w:r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proofErr w:type="gramStart"/>
      <w:r w:rsidRPr="006D6686">
        <w:t>funcionário(</w:t>
      </w:r>
      <w:proofErr w:type="gramEnd"/>
      <w:r w:rsidRPr="006D6686">
        <w:t>s) que atenderá(</w:t>
      </w:r>
      <w:proofErr w:type="spellStart"/>
      <w:r w:rsidRPr="006D6686">
        <w:t>ão</w:t>
      </w:r>
      <w:proofErr w:type="spellEnd"/>
      <w:r w:rsidRPr="006D6686">
        <w:t xml:space="preserve">)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tabs>
          <w:tab w:val="left" w:pos="0"/>
        </w:tabs>
        <w:spacing w:line="360" w:lineRule="auto"/>
        <w:jc w:val="both"/>
        <w:rPr>
          <w:b/>
          <w:bCs/>
        </w:rPr>
      </w:pP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11.4. </w:t>
      </w:r>
      <w:r w:rsidRPr="006D6686">
        <w:rPr>
          <w:rFonts w:eastAsiaTheme="minorHAnsi"/>
          <w:color w:val="000000"/>
          <w:lang w:eastAsia="en-US"/>
        </w:rPr>
        <w:t xml:space="preserve">A empresa vencedora deverá entregar os materiais mediante Nota de Empenho e requisição </w:t>
      </w:r>
      <w:proofErr w:type="gramStart"/>
      <w:r w:rsidRPr="006D6686">
        <w:rPr>
          <w:rFonts w:eastAsiaTheme="minorHAnsi"/>
          <w:color w:val="000000"/>
          <w:lang w:eastAsia="en-US"/>
        </w:rPr>
        <w:t>do compras</w:t>
      </w:r>
      <w:proofErr w:type="gramEnd"/>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w:t>
      </w:r>
      <w:r w:rsidR="00B41939">
        <w:rPr>
          <w:rFonts w:eastAsiaTheme="minorHAnsi"/>
          <w:b/>
          <w:bCs/>
          <w:color w:val="000000"/>
          <w:lang w:eastAsia="en-US"/>
        </w:rPr>
        <w:t>3</w:t>
      </w:r>
      <w:r w:rsidRPr="006D6686">
        <w:rPr>
          <w:rFonts w:eastAsiaTheme="minorHAnsi"/>
          <w:b/>
          <w:bCs/>
          <w:color w:val="000000"/>
          <w:lang w:eastAsia="en-US"/>
        </w:rPr>
        <w:t xml:space="preserve"> (</w:t>
      </w:r>
      <w:proofErr w:type="spellStart"/>
      <w:r w:rsidR="00B41939">
        <w:rPr>
          <w:rFonts w:eastAsiaTheme="minorHAnsi"/>
          <w:b/>
          <w:bCs/>
          <w:color w:val="000000"/>
          <w:lang w:eastAsia="en-US"/>
        </w:rPr>
        <w:t>tres</w:t>
      </w:r>
      <w:proofErr w:type="spellEnd"/>
      <w:r w:rsidRPr="006D6686">
        <w:rPr>
          <w:rFonts w:eastAsiaTheme="minorHAnsi"/>
          <w:b/>
          <w:bCs/>
          <w:color w:val="000000"/>
          <w:lang w:eastAsia="en-US"/>
        </w:rPr>
        <w:t>) dias</w:t>
      </w:r>
      <w:r w:rsidR="00B61595" w:rsidRPr="006D6686">
        <w:rPr>
          <w:rFonts w:eastAsiaTheme="minorHAnsi"/>
          <w:b/>
          <w:bCs/>
          <w:color w:val="000000"/>
          <w:lang w:eastAsia="en-US"/>
        </w:rPr>
        <w:t xml:space="preserve"> co</w:t>
      </w:r>
      <w:bookmarkStart w:id="0" w:name="_GoBack"/>
      <w:bookmarkEnd w:id="0"/>
      <w:r w:rsidR="00B61595" w:rsidRPr="006D6686">
        <w:rPr>
          <w:rFonts w:eastAsiaTheme="minorHAnsi"/>
          <w:b/>
          <w:bCs/>
          <w:color w:val="000000"/>
          <w:lang w:eastAsia="en-US"/>
        </w:rPr>
        <w:t>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t>CLAUSULA DECIMA SEGUNDA– DA ACEITAÇÃO E DAS CONDIÇÕES DE RECEBIMENTO DO OBJETO</w:t>
      </w:r>
    </w:p>
    <w:p w:rsidR="002E2D77" w:rsidRPr="006D6686" w:rsidRDefault="002E2D77" w:rsidP="006D6686">
      <w:pPr>
        <w:autoSpaceDE w:val="0"/>
        <w:autoSpaceDN w:val="0"/>
        <w:adjustRightInd w:val="0"/>
        <w:spacing w:line="360" w:lineRule="auto"/>
        <w:jc w:val="both"/>
        <w:rPr>
          <w:b/>
          <w:bCs/>
        </w:rPr>
      </w:pP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2E2D77"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Pr="006D6686">
        <w:rPr>
          <w:rFonts w:eastAsiaTheme="minorHAnsi"/>
          <w:b/>
          <w:bCs/>
          <w:lang w:eastAsia="en-US"/>
        </w:rPr>
        <w:t>prazo de 03 (três) dias úteis</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color w:val="000000"/>
          <w:lang w:eastAsia="en-US"/>
        </w:rPr>
        <w:t>e</w:t>
      </w:r>
      <w:proofErr w:type="gramEnd"/>
      <w:r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w:t>
      </w:r>
      <w:proofErr w:type="spellStart"/>
      <w:r w:rsidRPr="006D6686">
        <w:rPr>
          <w:rFonts w:eastAsiaTheme="minorHAnsi"/>
          <w:bCs/>
          <w:color w:val="000000"/>
          <w:lang w:eastAsia="en-US"/>
        </w:rPr>
        <w:t>retrocitado</w:t>
      </w:r>
      <w:proofErr w:type="spellEnd"/>
      <w:r w:rsidRPr="006D6686">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XIV)</w:t>
      </w:r>
      <w:r w:rsidRPr="006D6686">
        <w:rPr>
          <w:rFonts w:eastAsiaTheme="minorHAnsi"/>
          <w:bCs/>
          <w:color w:val="000000"/>
          <w:lang w:eastAsia="en-US"/>
        </w:rPr>
        <w:t xml:space="preserve"> Nenhuma</w:t>
      </w:r>
      <w:proofErr w:type="gramEnd"/>
      <w:r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XVI)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Pr="006D6686" w:rsidRDefault="002E2D77" w:rsidP="006D6686">
      <w:pPr>
        <w:pStyle w:val="Cabealho"/>
        <w:spacing w:line="360" w:lineRule="auto"/>
        <w:jc w:val="both"/>
        <w:rPr>
          <w:rFonts w:eastAsiaTheme="minorHAnsi"/>
          <w:bCs/>
          <w:color w:val="000000"/>
          <w:lang w:eastAsia="en-US"/>
        </w:rPr>
      </w:pPr>
      <w:proofErr w:type="gramStart"/>
      <w:r w:rsidRPr="006D6686">
        <w:rPr>
          <w:rFonts w:eastAsiaTheme="minorHAnsi"/>
          <w:b/>
          <w:bCs/>
          <w:color w:val="000000"/>
          <w:lang w:eastAsia="en-US"/>
        </w:rPr>
        <w:t>XVII)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2E2D77"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bCs/>
        </w:rPr>
      </w:pPr>
      <w:proofErr w:type="gramStart"/>
      <w:r w:rsidRPr="006D6686">
        <w:rPr>
          <w:b/>
          <w:bCs/>
        </w:rPr>
        <w:t>16.1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2E2D77" w:rsidRPr="006D6686" w:rsidRDefault="002E2D77" w:rsidP="006D6686">
      <w:pPr>
        <w:autoSpaceDE w:val="0"/>
        <w:autoSpaceDN w:val="0"/>
        <w:adjustRightInd w:val="0"/>
        <w:spacing w:line="360" w:lineRule="auto"/>
        <w:jc w:val="both"/>
        <w:rPr>
          <w:bCs/>
        </w:rPr>
      </w:pPr>
      <w:proofErr w:type="gramStart"/>
      <w:r w:rsidRPr="006D6686">
        <w:rPr>
          <w:b/>
          <w:bCs/>
        </w:rPr>
        <w:t>16.2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2E2D77" w:rsidP="006D6686">
      <w:pPr>
        <w:autoSpaceDE w:val="0"/>
        <w:autoSpaceDN w:val="0"/>
        <w:adjustRightInd w:val="0"/>
        <w:spacing w:line="360" w:lineRule="auto"/>
        <w:jc w:val="both"/>
        <w:rPr>
          <w:bCs/>
        </w:rPr>
      </w:pPr>
      <w:proofErr w:type="gramStart"/>
      <w:r w:rsidRPr="006D6686">
        <w:rPr>
          <w:b/>
          <w:bCs/>
        </w:rPr>
        <w:t>16.6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2E2D77" w:rsidRPr="006D6686" w:rsidRDefault="002E2D77" w:rsidP="006D6686">
      <w:pPr>
        <w:autoSpaceDE w:val="0"/>
        <w:autoSpaceDN w:val="0"/>
        <w:adjustRightInd w:val="0"/>
        <w:spacing w:line="360" w:lineRule="auto"/>
        <w:jc w:val="both"/>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9"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2E2D77" w:rsidRPr="00560AA2" w:rsidRDefault="002E2D77" w:rsidP="006D6686">
      <w:pPr>
        <w:autoSpaceDE w:val="0"/>
        <w:autoSpaceDN w:val="0"/>
        <w:adjustRightInd w:val="0"/>
        <w:spacing w:line="360" w:lineRule="auto"/>
        <w:jc w:val="both"/>
        <w:rPr>
          <w:rFonts w:eastAsiaTheme="minorHAnsi"/>
          <w:lang w:eastAsia="en-US"/>
        </w:rPr>
      </w:pPr>
      <w:r w:rsidRPr="00560AA2">
        <w:rPr>
          <w:rFonts w:eastAsiaTheme="minorHAnsi"/>
          <w:b/>
          <w:bCs/>
          <w:lang w:eastAsia="en-US"/>
        </w:rPr>
        <w:t>CLÁUSULA DÉCIMA SÉTIMA – DA DOTAÇÃO ORÇAMENTÁRIA</w:t>
      </w:r>
    </w:p>
    <w:p w:rsidR="002E2D77" w:rsidRPr="00560AA2" w:rsidRDefault="002E2D77" w:rsidP="006D6686">
      <w:pPr>
        <w:spacing w:line="360" w:lineRule="auto"/>
        <w:jc w:val="both"/>
      </w:pPr>
      <w:proofErr w:type="gramStart"/>
      <w:r w:rsidRPr="00560AA2">
        <w:rPr>
          <w:b/>
        </w:rPr>
        <w:t xml:space="preserve">17.1 </w:t>
      </w:r>
      <w:r w:rsidRPr="00560AA2">
        <w:t>As</w:t>
      </w:r>
      <w:proofErr w:type="gramEnd"/>
      <w:r w:rsidRPr="00560AA2">
        <w:t xml:space="preserve"> despesas decorrentes da aquisição do objeto do presente certame correrão a conta de dotação específica do orçamento do exercício de </w:t>
      </w:r>
      <w:r w:rsidR="003A2598" w:rsidRPr="00560AA2">
        <w:t>2021</w:t>
      </w:r>
      <w:r w:rsidRPr="00560AA2">
        <w:t xml:space="preserve"> e terão a seguinte classificação orçamentária:</w:t>
      </w:r>
    </w:p>
    <w:p w:rsidR="008D14BB" w:rsidRPr="00560AA2" w:rsidRDefault="008D14BB" w:rsidP="008D14BB">
      <w:pPr>
        <w:spacing w:line="276" w:lineRule="auto"/>
        <w:contextualSpacing/>
        <w:jc w:val="both"/>
      </w:pPr>
      <w:r w:rsidRPr="00560AA2">
        <w:rPr>
          <w:bCs/>
          <w:lang w:eastAsia="x-none"/>
        </w:rPr>
        <w:t>Secretaria de Infraestrutura e Serviços Públicos;</w:t>
      </w:r>
    </w:p>
    <w:p w:rsidR="008D14BB" w:rsidRPr="00560AA2" w:rsidRDefault="008D14BB" w:rsidP="008D14BB">
      <w:pPr>
        <w:spacing w:line="276" w:lineRule="auto"/>
        <w:contextualSpacing/>
        <w:jc w:val="both"/>
      </w:pPr>
      <w:r w:rsidRPr="00560AA2">
        <w:rPr>
          <w:bCs/>
          <w:lang w:eastAsia="x-none"/>
        </w:rPr>
        <w:t>Secretaria de Saúde;</w:t>
      </w:r>
    </w:p>
    <w:p w:rsidR="008D14BB" w:rsidRPr="00560AA2" w:rsidRDefault="008D14BB" w:rsidP="008D14BB">
      <w:pPr>
        <w:spacing w:line="276" w:lineRule="auto"/>
        <w:contextualSpacing/>
        <w:jc w:val="both"/>
      </w:pPr>
      <w:r w:rsidRPr="00560AA2">
        <w:rPr>
          <w:bCs/>
          <w:lang w:eastAsia="x-none"/>
        </w:rPr>
        <w:t xml:space="preserve">Secretaria de Assistência Social; </w:t>
      </w:r>
    </w:p>
    <w:p w:rsidR="008D14BB" w:rsidRPr="00560AA2" w:rsidRDefault="008D14BB" w:rsidP="008D14BB">
      <w:pPr>
        <w:spacing w:line="276" w:lineRule="auto"/>
        <w:contextualSpacing/>
        <w:jc w:val="both"/>
      </w:pPr>
      <w:r w:rsidRPr="00560AA2">
        <w:rPr>
          <w:bCs/>
          <w:lang w:eastAsia="x-none"/>
        </w:rPr>
        <w:t xml:space="preserve">Secretaria de Agricultura e Desenvolvimento Sustentável; </w:t>
      </w:r>
    </w:p>
    <w:p w:rsidR="008D14BB" w:rsidRPr="00560AA2" w:rsidRDefault="008D14BB" w:rsidP="008D14BB">
      <w:pPr>
        <w:spacing w:line="276" w:lineRule="auto"/>
        <w:contextualSpacing/>
        <w:jc w:val="both"/>
      </w:pPr>
      <w:r w:rsidRPr="00560AA2">
        <w:rPr>
          <w:bCs/>
          <w:lang w:eastAsia="x-none"/>
        </w:rPr>
        <w:t xml:space="preserve">Secretaria de educação cultura e desporto; </w:t>
      </w:r>
    </w:p>
    <w:p w:rsidR="008D14BB" w:rsidRPr="00560AA2" w:rsidRDefault="008D14BB" w:rsidP="006D6686">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560AA2" w:rsidRPr="00560AA2"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560AA2" w:rsidRDefault="002E2D77" w:rsidP="006D6686">
            <w:pPr>
              <w:tabs>
                <w:tab w:val="right" w:pos="6273"/>
              </w:tabs>
              <w:spacing w:before="100" w:beforeAutospacing="1" w:after="100" w:afterAutospacing="1" w:line="360" w:lineRule="auto"/>
              <w:jc w:val="both"/>
              <w:rPr>
                <w:sz w:val="24"/>
                <w:szCs w:val="24"/>
                <w:lang w:eastAsia="en-US"/>
              </w:rPr>
            </w:pPr>
            <w:r w:rsidRPr="00560AA2">
              <w:rPr>
                <w:sz w:val="24"/>
                <w:szCs w:val="24"/>
                <w:lang w:eastAsia="en-US"/>
              </w:rPr>
              <w:t xml:space="preserve">DOTAÇAO ORÇAMENTARIA            </w:t>
            </w:r>
            <w:r w:rsidR="00BB4F91" w:rsidRPr="00560AA2">
              <w:rPr>
                <w:sz w:val="24"/>
                <w:szCs w:val="24"/>
                <w:lang w:eastAsia="en-US"/>
              </w:rPr>
              <w:t xml:space="preserve">           </w:t>
            </w:r>
            <w:r w:rsidRPr="00560AA2">
              <w:rPr>
                <w:sz w:val="24"/>
                <w:szCs w:val="24"/>
                <w:lang w:eastAsia="en-US"/>
              </w:rPr>
              <w:t xml:space="preserve">  FONTE DE RECURSO</w:t>
            </w:r>
          </w:p>
        </w:tc>
      </w:tr>
      <w:tr w:rsidR="00560AA2" w:rsidRPr="00560AA2" w:rsidTr="008855F0">
        <w:tc>
          <w:tcPr>
            <w:tcW w:w="8222" w:type="dxa"/>
          </w:tcPr>
          <w:p w:rsidR="002E2D77" w:rsidRPr="00560AA2" w:rsidRDefault="00BB4F91" w:rsidP="006D6686">
            <w:pPr>
              <w:spacing w:line="360" w:lineRule="auto"/>
              <w:jc w:val="both"/>
              <w:rPr>
                <w:sz w:val="24"/>
                <w:szCs w:val="24"/>
              </w:rPr>
            </w:pPr>
            <w:proofErr w:type="spellStart"/>
            <w:r w:rsidRPr="00560AA2">
              <w:rPr>
                <w:sz w:val="24"/>
                <w:szCs w:val="24"/>
              </w:rPr>
              <w:t>xxxxxxxxxxxxxxxxxxxxxxxxxxxxxxxxxxxxxxx</w:t>
            </w:r>
            <w:proofErr w:type="spellEnd"/>
          </w:p>
        </w:tc>
      </w:tr>
      <w:tr w:rsidR="00560AA2" w:rsidRPr="00560AA2" w:rsidTr="00E64FE6">
        <w:tc>
          <w:tcPr>
            <w:tcW w:w="8222" w:type="dxa"/>
          </w:tcPr>
          <w:p w:rsidR="00E64FE6" w:rsidRPr="00560AA2" w:rsidRDefault="00BB4F91" w:rsidP="006D6686">
            <w:pPr>
              <w:spacing w:line="360" w:lineRule="auto"/>
              <w:jc w:val="both"/>
              <w:rPr>
                <w:sz w:val="24"/>
                <w:szCs w:val="24"/>
              </w:rPr>
            </w:pPr>
            <w:proofErr w:type="spellStart"/>
            <w:r w:rsidRPr="00560AA2">
              <w:rPr>
                <w:sz w:val="24"/>
                <w:szCs w:val="24"/>
              </w:rPr>
              <w:t>xxxxxxxxxxxxxxxxxxxxxxxxxxxxxxxxxxxxxxxxxxx</w:t>
            </w:r>
            <w:proofErr w:type="spellEnd"/>
          </w:p>
        </w:tc>
      </w:tr>
      <w:tr w:rsidR="00560AA2" w:rsidRPr="00560AA2" w:rsidTr="00E64FE6">
        <w:tc>
          <w:tcPr>
            <w:tcW w:w="8222" w:type="dxa"/>
          </w:tcPr>
          <w:p w:rsidR="00E64FE6" w:rsidRPr="00560AA2" w:rsidRDefault="00BB4F91" w:rsidP="006D6686">
            <w:pPr>
              <w:spacing w:line="360" w:lineRule="auto"/>
              <w:jc w:val="both"/>
              <w:rPr>
                <w:sz w:val="24"/>
                <w:szCs w:val="24"/>
              </w:rPr>
            </w:pPr>
            <w:proofErr w:type="spellStart"/>
            <w:r w:rsidRPr="00560AA2">
              <w:rPr>
                <w:sz w:val="24"/>
                <w:szCs w:val="24"/>
              </w:rPr>
              <w:t>xxxxxxxxxxxxxxxxxxxxxxxxxxxxxxxxxxxxxxxxxxxxxx</w:t>
            </w:r>
            <w:proofErr w:type="spellEnd"/>
          </w:p>
        </w:tc>
      </w:tr>
    </w:tbl>
    <w:p w:rsidR="00BB4F91" w:rsidRDefault="00BB4F91"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proofErr w:type="spellStart"/>
      <w:r w:rsidRPr="006D6686">
        <w:rPr>
          <w:rFonts w:eastAsiaTheme="minorHAnsi"/>
          <w:color w:val="000000"/>
          <w:lang w:eastAsia="en-US"/>
        </w:rPr>
        <w:t>Independente</w:t>
      </w:r>
      <w:proofErr w:type="spellEnd"/>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.1 </w:t>
      </w:r>
      <w:r w:rsidRPr="006D6686">
        <w:t>As</w:t>
      </w:r>
      <w:proofErr w:type="gramEnd"/>
      <w:r w:rsidRPr="006D6686">
        <w:t xml:space="preserve"> aquisições do objeto da presente Ata de Registro de Preços serão autorizadas, caso a caso, pelo Ordenador de Despesas da prefeitura municipal de </w:t>
      </w:r>
      <w:r w:rsidR="00F90211">
        <w:t>Barra do Bugres</w:t>
      </w:r>
      <w:r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.3 </w:t>
      </w:r>
      <w:r w:rsidRPr="006D6686">
        <w:t>Durante</w:t>
      </w:r>
      <w:proofErr w:type="gramEnd"/>
      <w:r w:rsidRPr="006D6686">
        <w:t xml:space="preserve"> o prazo de validade da Ata de Registro de Preços, a prefeitura municipal de </w:t>
      </w:r>
      <w:r w:rsidR="00F90211">
        <w:t>Barra do Bugres</w:t>
      </w:r>
      <w:r w:rsidRPr="006D6686">
        <w:t xml:space="preserve"> poderá ou não contratar o objeto deste Pregão.</w:t>
      </w: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Pr="006D6686"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proofErr w:type="gramStart"/>
      <w:r w:rsidR="006359A0" w:rsidRPr="006D6686">
        <w:t>n.º</w:t>
      </w:r>
      <w:proofErr w:type="gramEnd"/>
      <w:r w:rsidR="006359A0" w:rsidRPr="006D6686">
        <w:t xml:space="preserve"> 10.520/2002, </w:t>
      </w:r>
      <w:r w:rsidR="00BB4F91" w:rsidRPr="00BB4F91">
        <w:t xml:space="preserve">Decretos Municipais Nº.04/2007 </w:t>
      </w:r>
      <w:r w:rsidR="00D6202D" w:rsidRPr="006D6686">
        <w:t xml:space="preserve"> bem como nos </w:t>
      </w:r>
      <w:r w:rsidR="00D6202D" w:rsidRPr="006D6686">
        <w:rPr>
          <w:color w:val="000000"/>
        </w:rPr>
        <w:t>demais regulamentos e normas administrativas federais, que fazem parte integrante deste Contrato, independentemente de suas transcrições.</w:t>
      </w: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proofErr w:type="gramStart"/>
      <w:r w:rsidR="007E7016" w:rsidRPr="006D6686">
        <w:rPr>
          <w:rFonts w:eastAsiaTheme="minorHAnsi"/>
          <w:color w:val="000000"/>
          <w:lang w:eastAsia="en-US"/>
        </w:rPr>
        <w:t>de</w:t>
      </w:r>
      <w:proofErr w:type="gramEnd"/>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 w:rsidR="00220CBB" w:rsidRPr="00220CBB" w:rsidRDefault="00220CBB" w:rsidP="00220CBB"/>
    <w:p w:rsidR="00220CBB" w:rsidRPr="00220CBB" w:rsidRDefault="00220CBB" w:rsidP="00220CBB"/>
    <w:p w:rsidR="00220CBB" w:rsidRPr="00220CBB" w:rsidRDefault="00220CBB" w:rsidP="00220CBB"/>
    <w:p w:rsidR="00220CBB" w:rsidRDefault="00220CBB" w:rsidP="00220CBB"/>
    <w:p w:rsidR="00220CBB" w:rsidRDefault="00220CBB" w:rsidP="00220CBB"/>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A2" w:rsidRDefault="00560AA2" w:rsidP="00100FCE">
      <w:r>
        <w:separator/>
      </w:r>
    </w:p>
  </w:endnote>
  <w:endnote w:type="continuationSeparator" w:id="0">
    <w:p w:rsidR="00560AA2" w:rsidRDefault="00560AA2"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A2" w:rsidRDefault="00560AA2" w:rsidP="006D6686"/>
  <w:p w:rsidR="00560AA2" w:rsidRPr="00CE29AF" w:rsidRDefault="00560AA2"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60AA2" w:rsidRPr="00CE29AF" w:rsidRDefault="00560AA2"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560AA2" w:rsidRPr="006D6686" w:rsidRDefault="00560AA2"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A2" w:rsidRDefault="00560AA2" w:rsidP="008D14BB"/>
  <w:p w:rsidR="00560AA2" w:rsidRPr="00CE29AF" w:rsidRDefault="00560AA2"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60AA2" w:rsidRPr="00CE29AF" w:rsidRDefault="00560AA2"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560AA2" w:rsidRPr="00373745" w:rsidRDefault="00560AA2" w:rsidP="009A6ED8">
    <w:pPr>
      <w:tabs>
        <w:tab w:val="center" w:pos="4419"/>
        <w:tab w:val="right" w:pos="8838"/>
      </w:tabs>
    </w:pPr>
  </w:p>
  <w:p w:rsidR="00560AA2" w:rsidRDefault="00560AA2" w:rsidP="00D14D23">
    <w:pPr>
      <w:pStyle w:val="Rodap"/>
    </w:pPr>
  </w:p>
  <w:p w:rsidR="00560AA2" w:rsidRDefault="00560A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A2" w:rsidRDefault="00560AA2" w:rsidP="00100FCE">
      <w:r>
        <w:separator/>
      </w:r>
    </w:p>
  </w:footnote>
  <w:footnote w:type="continuationSeparator" w:id="0">
    <w:p w:rsidR="00560AA2" w:rsidRDefault="00560AA2"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A2" w:rsidRPr="006D6686" w:rsidRDefault="00B41939" w:rsidP="006D6686">
    <w:pPr>
      <w:kinsoku w:val="0"/>
      <w:overflowPunct w:val="0"/>
      <w:spacing w:line="200" w:lineRule="exact"/>
      <w:rPr>
        <w:sz w:val="20"/>
        <w:szCs w:val="20"/>
      </w:rPr>
    </w:pPr>
    <w:r>
      <w:rPr>
        <w:noProof/>
      </w:rPr>
      <w:pict>
        <v:rect id="_x0000_s2051" style="position:absolute;margin-left:53.7pt;margin-top:11.9pt;width:91pt;height:78pt;z-index:-251651072;mso-position-horizontal-relative:page;mso-position-vertical-relative:page" o:allowincell="f" filled="f" stroked="f">
          <v:textbox style="mso-next-textbox:#_x0000_s2051" inset="0,0,0,0">
            <w:txbxContent>
              <w:p w:rsidR="00560AA2" w:rsidRDefault="00560AA2" w:rsidP="006D6686">
                <w:pPr>
                  <w:spacing w:line="1560" w:lineRule="atLeast"/>
                </w:pPr>
              </w:p>
              <w:p w:rsidR="00560AA2" w:rsidRDefault="00560AA2"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0048;mso-position-horizontal-relative:page;mso-position-vertical-relative:page" o:allowincell="f" filled="f" stroked="f">
          <v:textbox style="mso-next-textbox:#_x0000_s2052" inset="0,0,0,0">
            <w:txbxContent>
              <w:p w:rsidR="00560AA2" w:rsidRPr="001E01B5" w:rsidRDefault="00560AA2"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60AA2" w:rsidRPr="001E01B5" w:rsidRDefault="00560AA2"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49024;mso-position-horizontal-relative:page;mso-position-vertical-relative:page" o:allowincell="f" filled="f" stroked="f">
          <v:textbox style="mso-next-textbox:#_x0000_s2053" inset="0,0,0,0">
            <w:txbxContent>
              <w:p w:rsidR="00560AA2" w:rsidRDefault="00560AA2"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60AA2" w:rsidRDefault="00560AA2" w:rsidP="006D6686">
                <w:pPr>
                  <w:kinsoku w:val="0"/>
                  <w:overflowPunct w:val="0"/>
                  <w:spacing w:before="2"/>
                  <w:ind w:left="21" w:right="1"/>
                  <w:jc w:val="center"/>
                  <w:rPr>
                    <w:rFonts w:ascii="Arial" w:hAnsi="Arial" w:cs="Arial"/>
                  </w:rPr>
                </w:pPr>
              </w:p>
            </w:txbxContent>
          </v:textbox>
          <w10:wrap anchorx="page" anchory="page"/>
        </v:shape>
      </w:pict>
    </w:r>
  </w:p>
  <w:p w:rsidR="00560AA2" w:rsidRPr="006D6686" w:rsidRDefault="00560AA2"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60AA2" w:rsidRDefault="00560A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A2" w:rsidRPr="006D6686" w:rsidRDefault="00B41939" w:rsidP="008D14BB">
    <w:pPr>
      <w:kinsoku w:val="0"/>
      <w:overflowPunct w:val="0"/>
      <w:spacing w:line="200" w:lineRule="exact"/>
      <w:rPr>
        <w:sz w:val="20"/>
        <w:szCs w:val="20"/>
      </w:rPr>
    </w:pPr>
    <w:r>
      <w:rPr>
        <w:noProof/>
      </w:rPr>
      <w:pict>
        <v:rect id="_x0000_s2055" style="position:absolute;margin-left:53.7pt;margin-top:11.9pt;width:91pt;height:78pt;z-index:-251644928;mso-position-horizontal-relative:page;mso-position-vertical-relative:page" o:allowincell="f" filled="f" stroked="f">
          <v:textbox style="mso-next-textbox:#_x0000_s2055" inset="0,0,0,0">
            <w:txbxContent>
              <w:p w:rsidR="00560AA2" w:rsidRDefault="00560AA2" w:rsidP="008D14BB">
                <w:pPr>
                  <w:spacing w:line="1560" w:lineRule="atLeast"/>
                </w:pPr>
              </w:p>
              <w:p w:rsidR="00560AA2" w:rsidRDefault="00560AA2"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43904;mso-position-horizontal-relative:page;mso-position-vertical-relative:page" o:allowincell="f" filled="f" stroked="f">
          <v:textbox style="mso-next-textbox:#_x0000_s2056" inset="0,0,0,0">
            <w:txbxContent>
              <w:p w:rsidR="00560AA2" w:rsidRPr="001E01B5" w:rsidRDefault="00560AA2"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60AA2" w:rsidRPr="001E01B5" w:rsidRDefault="00560AA2"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42880;mso-position-horizontal-relative:page;mso-position-vertical-relative:page" o:allowincell="f" filled="f" stroked="f">
          <v:textbox style="mso-next-textbox:#_x0000_s2057" inset="0,0,0,0">
            <w:txbxContent>
              <w:p w:rsidR="00560AA2" w:rsidRDefault="00560AA2"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60AA2" w:rsidRDefault="00560AA2" w:rsidP="008D14BB">
                <w:pPr>
                  <w:kinsoku w:val="0"/>
                  <w:overflowPunct w:val="0"/>
                  <w:spacing w:before="2"/>
                  <w:ind w:left="21" w:right="1"/>
                  <w:jc w:val="center"/>
                  <w:rPr>
                    <w:rFonts w:ascii="Arial" w:hAnsi="Arial" w:cs="Arial"/>
                  </w:rPr>
                </w:pPr>
              </w:p>
            </w:txbxContent>
          </v:textbox>
          <w10:wrap anchorx="page" anchory="page"/>
        </v:shape>
      </w:pict>
    </w:r>
  </w:p>
  <w:p w:rsidR="00560AA2" w:rsidRPr="006D6686" w:rsidRDefault="00560AA2"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60AA2" w:rsidRDefault="00560AA2"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7"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8"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
  </w:num>
  <w:num w:numId="3">
    <w:abstractNumId w:val="27"/>
  </w:num>
  <w:num w:numId="4">
    <w:abstractNumId w:val="32"/>
  </w:num>
  <w:num w:numId="5">
    <w:abstractNumId w:val="23"/>
  </w:num>
  <w:num w:numId="6">
    <w:abstractNumId w:val="24"/>
  </w:num>
  <w:num w:numId="7">
    <w:abstractNumId w:val="15"/>
  </w:num>
  <w:num w:numId="8">
    <w:abstractNumId w:val="13"/>
  </w:num>
  <w:num w:numId="9">
    <w:abstractNumId w:val="30"/>
  </w:num>
  <w:num w:numId="10">
    <w:abstractNumId w:val="35"/>
  </w:num>
  <w:num w:numId="11">
    <w:abstractNumId w:val="7"/>
  </w:num>
  <w:num w:numId="12">
    <w:abstractNumId w:val="9"/>
  </w:num>
  <w:num w:numId="13">
    <w:abstractNumId w:val="18"/>
  </w:num>
  <w:num w:numId="14">
    <w:abstractNumId w:val="38"/>
  </w:num>
  <w:num w:numId="15">
    <w:abstractNumId w:val="28"/>
  </w:num>
  <w:num w:numId="16">
    <w:abstractNumId w:val="36"/>
  </w:num>
  <w:num w:numId="17">
    <w:abstractNumId w:val="6"/>
  </w:num>
  <w:num w:numId="18">
    <w:abstractNumId w:val="39"/>
  </w:num>
  <w:num w:numId="19">
    <w:abstractNumId w:val="34"/>
  </w:num>
  <w:num w:numId="20">
    <w:abstractNumId w:val="33"/>
  </w:num>
  <w:num w:numId="21">
    <w:abstractNumId w:val="12"/>
  </w:num>
  <w:num w:numId="22">
    <w:abstractNumId w:val="17"/>
  </w:num>
  <w:num w:numId="23">
    <w:abstractNumId w:val="29"/>
  </w:num>
  <w:num w:numId="24">
    <w:abstractNumId w:val="31"/>
  </w:num>
  <w:num w:numId="25">
    <w:abstractNumId w:val="4"/>
  </w:num>
  <w:num w:numId="26">
    <w:abstractNumId w:val="26"/>
  </w:num>
  <w:num w:numId="27">
    <w:abstractNumId w:val="5"/>
  </w:num>
  <w:num w:numId="28">
    <w:abstractNumId w:val="16"/>
  </w:num>
  <w:num w:numId="29">
    <w:abstractNumId w:val="20"/>
  </w:num>
  <w:num w:numId="30">
    <w:abstractNumId w:val="19"/>
  </w:num>
  <w:num w:numId="31">
    <w:abstractNumId w:val="21"/>
  </w:num>
  <w:num w:numId="32">
    <w:abstractNumId w:val="11"/>
  </w:num>
  <w:num w:numId="33">
    <w:abstractNumId w:val="14"/>
  </w:num>
  <w:num w:numId="34">
    <w:abstractNumId w:val="0"/>
  </w:num>
  <w:num w:numId="35">
    <w:abstractNumId w:val="22"/>
  </w:num>
  <w:num w:numId="36">
    <w:abstractNumId w:val="10"/>
  </w:num>
  <w:num w:numId="37">
    <w:abstractNumId w:val="25"/>
  </w:num>
  <w:num w:numId="38">
    <w:abstractNumId w:val="8"/>
  </w:num>
  <w:num w:numId="39">
    <w:abstractNumId w:val="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91F6C"/>
    <w:rsid w:val="001934DA"/>
    <w:rsid w:val="001943D7"/>
    <w:rsid w:val="00196124"/>
    <w:rsid w:val="001971D8"/>
    <w:rsid w:val="001977FF"/>
    <w:rsid w:val="001A06F4"/>
    <w:rsid w:val="001A3208"/>
    <w:rsid w:val="001A64EF"/>
    <w:rsid w:val="001A7A45"/>
    <w:rsid w:val="001C093B"/>
    <w:rsid w:val="001C2346"/>
    <w:rsid w:val="001C4DBD"/>
    <w:rsid w:val="001C69C6"/>
    <w:rsid w:val="001C7600"/>
    <w:rsid w:val="001D045C"/>
    <w:rsid w:val="001D1B63"/>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4340B"/>
    <w:rsid w:val="00246832"/>
    <w:rsid w:val="00247D26"/>
    <w:rsid w:val="00257344"/>
    <w:rsid w:val="002603F6"/>
    <w:rsid w:val="002651BD"/>
    <w:rsid w:val="0026721E"/>
    <w:rsid w:val="00271DA4"/>
    <w:rsid w:val="002756F6"/>
    <w:rsid w:val="00276834"/>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2E03"/>
    <w:rsid w:val="003046C2"/>
    <w:rsid w:val="00304799"/>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570EA"/>
    <w:rsid w:val="00560AA2"/>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1DAD"/>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41C"/>
    <w:rsid w:val="00610FCA"/>
    <w:rsid w:val="00612596"/>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223B"/>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901C13"/>
    <w:rsid w:val="009063FF"/>
    <w:rsid w:val="00910BA4"/>
    <w:rsid w:val="009144E3"/>
    <w:rsid w:val="00930731"/>
    <w:rsid w:val="00932BA9"/>
    <w:rsid w:val="00933B18"/>
    <w:rsid w:val="009407F6"/>
    <w:rsid w:val="0094158B"/>
    <w:rsid w:val="009416C2"/>
    <w:rsid w:val="0094257C"/>
    <w:rsid w:val="00946148"/>
    <w:rsid w:val="009503A6"/>
    <w:rsid w:val="00952C0D"/>
    <w:rsid w:val="00953B33"/>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2B07"/>
    <w:rsid w:val="009B30C8"/>
    <w:rsid w:val="009B35EA"/>
    <w:rsid w:val="009B7622"/>
    <w:rsid w:val="009C6084"/>
    <w:rsid w:val="009D0DE1"/>
    <w:rsid w:val="009E09CC"/>
    <w:rsid w:val="009E1693"/>
    <w:rsid w:val="009E77D3"/>
    <w:rsid w:val="009F1FFC"/>
    <w:rsid w:val="009F2D51"/>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4945"/>
    <w:rsid w:val="00B259C9"/>
    <w:rsid w:val="00B26ADC"/>
    <w:rsid w:val="00B2765B"/>
    <w:rsid w:val="00B3210D"/>
    <w:rsid w:val="00B403AD"/>
    <w:rsid w:val="00B41939"/>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93D8C"/>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C7A6D06"/>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26806013">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FE02-F1EE-4D75-B1C0-88CC0722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5362</TotalTime>
  <Pages>79</Pages>
  <Words>23026</Words>
  <Characters>124345</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Licitacao-89</cp:lastModifiedBy>
  <cp:revision>310</cp:revision>
  <cp:lastPrinted>2021-07-13T20:09:00Z</cp:lastPrinted>
  <dcterms:created xsi:type="dcterms:W3CDTF">2015-02-03T12:21:00Z</dcterms:created>
  <dcterms:modified xsi:type="dcterms:W3CDTF">2021-07-14T19:09:00Z</dcterms:modified>
</cp:coreProperties>
</file>